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A9A5" w14:textId="77777777" w:rsidR="00F905D1" w:rsidRPr="00E64375" w:rsidRDefault="00F905D1" w:rsidP="00F905D1">
      <w:pPr>
        <w:pStyle w:val="Titre1"/>
        <w:jc w:val="center"/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t>COMPTE-RENDU SÉQUENCE RÉFLEXIVE</w:t>
      </w:r>
    </w:p>
    <w:p w14:paraId="027D23AC" w14:textId="3CC15E80" w:rsidR="00F905D1" w:rsidRPr="00E64375" w:rsidRDefault="00F905D1" w:rsidP="00F905D1">
      <w:pPr>
        <w:pStyle w:val="Titre3"/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t xml:space="preserve">MODULE </w:t>
      </w:r>
      <w:r w:rsidR="004F5F71" w:rsidRPr="00E64375">
        <w:rPr>
          <w:rFonts w:ascii="Open Sans" w:hAnsi="Open Sans" w:cs="Open Sans"/>
        </w:rPr>
        <w:t>1</w:t>
      </w:r>
      <w:r w:rsidRPr="00E64375">
        <w:rPr>
          <w:rFonts w:ascii="Open Sans" w:hAnsi="Open Sans" w:cs="Open Sans"/>
        </w:rPr>
        <w:t>| MO-</w:t>
      </w:r>
      <w:r w:rsidR="004F5F71" w:rsidRPr="00E64375">
        <w:rPr>
          <w:rFonts w:ascii="Open Sans" w:hAnsi="Open Sans" w:cs="Open Sans"/>
        </w:rPr>
        <w:t>CONS</w:t>
      </w:r>
      <w:r w:rsidR="00971E51">
        <w:rPr>
          <w:rFonts w:ascii="Open Sans" w:hAnsi="Open Sans" w:cs="Open Sans"/>
        </w:rPr>
        <w:t>-N1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905D1" w:rsidRPr="00E64375" w14:paraId="61E46A8B" w14:textId="77777777" w:rsidTr="00F62A78">
        <w:tc>
          <w:tcPr>
            <w:tcW w:w="5228" w:type="dxa"/>
          </w:tcPr>
          <w:p w14:paraId="233613AA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  <w:u w:val="single"/>
              </w:rPr>
              <w:t>SALARIE APPRENANT</w:t>
            </w:r>
          </w:p>
        </w:tc>
        <w:tc>
          <w:tcPr>
            <w:tcW w:w="5228" w:type="dxa"/>
          </w:tcPr>
          <w:p w14:paraId="6C9D1967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  <w:u w:val="single"/>
              </w:rPr>
              <w:t>ACCOMPAGNATEUR AFEST</w:t>
            </w:r>
          </w:p>
        </w:tc>
      </w:tr>
      <w:tr w:rsidR="00F905D1" w:rsidRPr="00E64375" w14:paraId="6DFF6421" w14:textId="77777777" w:rsidTr="00F62A78">
        <w:tc>
          <w:tcPr>
            <w:tcW w:w="5228" w:type="dxa"/>
          </w:tcPr>
          <w:p w14:paraId="12D84684" w14:textId="4C73286B" w:rsidR="00F905D1" w:rsidRPr="00E64375" w:rsidRDefault="004F5F7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Kareen GALLIGANI</w:t>
            </w:r>
          </w:p>
          <w:p w14:paraId="0E15FEA3" w14:textId="5588882D" w:rsidR="00F905D1" w:rsidRPr="00E64375" w:rsidRDefault="004F5F7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Consultante</w:t>
            </w:r>
          </w:p>
        </w:tc>
        <w:tc>
          <w:tcPr>
            <w:tcW w:w="5228" w:type="dxa"/>
          </w:tcPr>
          <w:p w14:paraId="7CD66E08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Emilie CARION</w:t>
            </w:r>
          </w:p>
          <w:p w14:paraId="4948194C" w14:textId="70F69552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Technicienne Support N</w:t>
            </w:r>
            <w:r w:rsidR="004F5F71" w:rsidRPr="00E64375">
              <w:rPr>
                <w:rFonts w:ascii="Open Sans" w:hAnsi="Open Sans" w:cs="Open Sans"/>
              </w:rPr>
              <w:t xml:space="preserve">iveau </w:t>
            </w:r>
            <w:r w:rsidRPr="00E64375">
              <w:rPr>
                <w:rFonts w:ascii="Open Sans" w:hAnsi="Open Sans" w:cs="Open Sans"/>
              </w:rPr>
              <w:t>2</w:t>
            </w:r>
          </w:p>
        </w:tc>
      </w:tr>
    </w:tbl>
    <w:p w14:paraId="79B138ED" w14:textId="77777777" w:rsidR="00F905D1" w:rsidRPr="00E64375" w:rsidRDefault="00F905D1" w:rsidP="00F905D1">
      <w:pPr>
        <w:pStyle w:val="Sansinterligne"/>
        <w:rPr>
          <w:rFonts w:ascii="Open Sans" w:hAnsi="Open Sans" w:cs="Open Sans"/>
          <w:u w:val="single"/>
        </w:rPr>
      </w:pPr>
    </w:p>
    <w:p w14:paraId="1EE1CE84" w14:textId="77777777" w:rsidR="00F905D1" w:rsidRPr="00E64375" w:rsidRDefault="00F905D1" w:rsidP="00F905D1">
      <w:pPr>
        <w:pStyle w:val="Sansinterligne"/>
        <w:rPr>
          <w:rFonts w:ascii="Open Sans" w:hAnsi="Open Sans" w:cs="Open Sans"/>
          <w:u w:val="single"/>
        </w:rPr>
      </w:pPr>
      <w:r w:rsidRPr="00E64375">
        <w:rPr>
          <w:rFonts w:ascii="Open Sans" w:hAnsi="Open Sans" w:cs="Open Sans"/>
          <w:u w:val="single"/>
        </w:rPr>
        <w:t>ACTION DE FORMATION</w:t>
      </w:r>
    </w:p>
    <w:p w14:paraId="57BC5F84" w14:textId="77777777" w:rsidR="00F905D1" w:rsidRPr="00E64375" w:rsidRDefault="00F905D1" w:rsidP="00F905D1">
      <w:pPr>
        <w:pStyle w:val="Sansinterligne"/>
        <w:rPr>
          <w:rFonts w:ascii="Open Sans" w:hAnsi="Open Sans" w:cs="Open Sans"/>
        </w:rPr>
      </w:pPr>
    </w:p>
    <w:p w14:paraId="70A92251" w14:textId="06B16C7D" w:rsidR="00F905D1" w:rsidRPr="00E64375" w:rsidRDefault="00F905D1" w:rsidP="00F905D1">
      <w:pPr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t>CO-</w:t>
      </w:r>
      <w:r w:rsidR="004F5F71" w:rsidRPr="00E64375">
        <w:rPr>
          <w:rFonts w:ascii="Open Sans" w:hAnsi="Open Sans" w:cs="Open Sans"/>
        </w:rPr>
        <w:t>CONS</w:t>
      </w:r>
      <w:r w:rsidRPr="00E64375">
        <w:rPr>
          <w:rFonts w:ascii="Open Sans" w:hAnsi="Open Sans" w:cs="Open Sans"/>
        </w:rPr>
        <w:t>-</w:t>
      </w:r>
      <w:r w:rsidR="00971E51">
        <w:rPr>
          <w:rFonts w:ascii="Open Sans" w:hAnsi="Open Sans" w:cs="Open Sans"/>
        </w:rPr>
        <w:t>N1-</w:t>
      </w:r>
      <w:r w:rsidRPr="00E64375">
        <w:rPr>
          <w:rFonts w:ascii="Open Sans" w:hAnsi="Open Sans" w:cs="Open Sans"/>
        </w:rPr>
        <w:t xml:space="preserve">01 | </w:t>
      </w:r>
      <w:r w:rsidR="004F5F71" w:rsidRPr="00E64375">
        <w:rPr>
          <w:rFonts w:ascii="Open Sans" w:hAnsi="Open Sans" w:cs="Open Sans"/>
        </w:rPr>
        <w:t>Fondamentaux du Poste et de l'Ecosystème</w:t>
      </w:r>
      <w:r w:rsidRPr="00E64375">
        <w:rPr>
          <w:rFonts w:ascii="Open Sans" w:hAnsi="Open Sans" w:cs="Open Sans"/>
        </w:rPr>
        <w:tab/>
      </w:r>
      <w:r w:rsidRPr="00E64375">
        <w:rPr>
          <w:rFonts w:ascii="Open Sans" w:hAnsi="Open Sans" w:cs="Open Sans"/>
        </w:rPr>
        <w:tab/>
      </w:r>
    </w:p>
    <w:tbl>
      <w:tblPr>
        <w:tblStyle w:val="Grilledutableau"/>
        <w:tblW w:w="10231" w:type="dxa"/>
        <w:jc w:val="center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2689"/>
        <w:gridCol w:w="5528"/>
        <w:gridCol w:w="1117"/>
        <w:gridCol w:w="897"/>
      </w:tblGrid>
      <w:tr w:rsidR="00F905D1" w:rsidRPr="00E64375" w14:paraId="1C0FC93B" w14:textId="77777777" w:rsidTr="00066A02">
        <w:trPr>
          <w:trHeight w:val="663"/>
          <w:jc w:val="center"/>
        </w:trPr>
        <w:tc>
          <w:tcPr>
            <w:tcW w:w="2689" w:type="dxa"/>
            <w:shd w:val="clear" w:color="auto" w:fill="800080"/>
            <w:vAlign w:val="center"/>
          </w:tcPr>
          <w:p w14:paraId="239675B0" w14:textId="77777777" w:rsidR="00F905D1" w:rsidRPr="00E64375" w:rsidRDefault="00F905D1" w:rsidP="00F62A78">
            <w:pPr>
              <w:tabs>
                <w:tab w:val="left" w:leader="dot" w:pos="9072"/>
              </w:tabs>
              <w:ind w:left="403"/>
              <w:jc w:val="center"/>
              <w:rPr>
                <w:rFonts w:ascii="Open Sans" w:hAnsi="Open Sans" w:cs="Open Sans"/>
                <w:b/>
              </w:rPr>
            </w:pPr>
            <w:r w:rsidRPr="00E64375">
              <w:rPr>
                <w:rFonts w:ascii="Open Sans" w:hAnsi="Open Sans" w:cs="Open Sans"/>
                <w:b/>
              </w:rPr>
              <w:t>Situations de travail Concernées</w:t>
            </w:r>
          </w:p>
        </w:tc>
        <w:tc>
          <w:tcPr>
            <w:tcW w:w="5528" w:type="dxa"/>
            <w:shd w:val="clear" w:color="auto" w:fill="800080"/>
            <w:vAlign w:val="center"/>
          </w:tcPr>
          <w:p w14:paraId="5E2DA8F1" w14:textId="77777777" w:rsidR="00F905D1" w:rsidRPr="00E64375" w:rsidRDefault="00F905D1" w:rsidP="00F62A78">
            <w:pPr>
              <w:tabs>
                <w:tab w:val="left" w:leader="dot" w:pos="9072"/>
              </w:tabs>
              <w:ind w:left="54"/>
              <w:jc w:val="center"/>
              <w:rPr>
                <w:rFonts w:ascii="Open Sans" w:hAnsi="Open Sans" w:cs="Open Sans"/>
                <w:b/>
              </w:rPr>
            </w:pPr>
            <w:r w:rsidRPr="00E64375">
              <w:rPr>
                <w:rFonts w:ascii="Open Sans" w:hAnsi="Open Sans" w:cs="Open Sans"/>
                <w:b/>
              </w:rPr>
              <w:t>Objectifs visés</w:t>
            </w:r>
          </w:p>
        </w:tc>
        <w:tc>
          <w:tcPr>
            <w:tcW w:w="1117" w:type="dxa"/>
            <w:shd w:val="clear" w:color="auto" w:fill="800080"/>
            <w:vAlign w:val="center"/>
          </w:tcPr>
          <w:p w14:paraId="18B714BF" w14:textId="77777777" w:rsidR="00F905D1" w:rsidRPr="00E64375" w:rsidRDefault="00F905D1" w:rsidP="00F62A78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 w:rsidRPr="00E64375">
              <w:rPr>
                <w:rFonts w:ascii="Open Sans" w:hAnsi="Open Sans" w:cs="Open Sans"/>
                <w:b/>
              </w:rPr>
              <w:t>Date</w:t>
            </w:r>
          </w:p>
        </w:tc>
        <w:tc>
          <w:tcPr>
            <w:tcW w:w="897" w:type="dxa"/>
            <w:shd w:val="clear" w:color="auto" w:fill="800080"/>
            <w:vAlign w:val="center"/>
          </w:tcPr>
          <w:p w14:paraId="42A3AC24" w14:textId="77777777" w:rsidR="00F905D1" w:rsidRPr="00E64375" w:rsidRDefault="00F905D1" w:rsidP="00F62A78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 w:rsidRPr="00E64375">
              <w:rPr>
                <w:rFonts w:ascii="Open Sans" w:hAnsi="Open Sans" w:cs="Open Sans"/>
                <w:b/>
              </w:rPr>
              <w:t xml:space="preserve">Durée </w:t>
            </w:r>
          </w:p>
        </w:tc>
      </w:tr>
      <w:tr w:rsidR="00E64375" w:rsidRPr="00E64375" w14:paraId="20367FB2" w14:textId="77777777" w:rsidTr="00066A02">
        <w:trPr>
          <w:trHeight w:val="663"/>
          <w:jc w:val="center"/>
        </w:trPr>
        <w:tc>
          <w:tcPr>
            <w:tcW w:w="2689" w:type="dxa"/>
            <w:vAlign w:val="center"/>
          </w:tcPr>
          <w:p w14:paraId="24A7A258" w14:textId="2C278802" w:rsidR="00E64375" w:rsidRPr="00E64375" w:rsidRDefault="00E64375" w:rsidP="00E64375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Exposé / Présentation</w:t>
            </w:r>
          </w:p>
        </w:tc>
        <w:tc>
          <w:tcPr>
            <w:tcW w:w="5528" w:type="dxa"/>
            <w:vAlign w:val="center"/>
          </w:tcPr>
          <w:p w14:paraId="4E0BCF80" w14:textId="302B19F6" w:rsidR="00E64375" w:rsidRPr="00E64375" w:rsidRDefault="00E64375" w:rsidP="00E64375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Présentation du poste de Consultant ERP, de la méthodologie de projet et découverte de l'écosystème technique (ERP, eCommerce)</w:t>
            </w:r>
          </w:p>
        </w:tc>
        <w:tc>
          <w:tcPr>
            <w:tcW w:w="1117" w:type="dxa"/>
            <w:vAlign w:val="center"/>
          </w:tcPr>
          <w:p w14:paraId="362450EB" w14:textId="6855D981" w:rsidR="00E64375" w:rsidRPr="00E64375" w:rsidRDefault="00D575ED" w:rsidP="00E64375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23/10</w:t>
            </w:r>
          </w:p>
        </w:tc>
        <w:tc>
          <w:tcPr>
            <w:tcW w:w="897" w:type="dxa"/>
            <w:vAlign w:val="center"/>
          </w:tcPr>
          <w:p w14:paraId="2A412508" w14:textId="319B8A1E" w:rsidR="00E64375" w:rsidRPr="00E64375" w:rsidRDefault="00E64375" w:rsidP="00E64375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1 h</w:t>
            </w:r>
          </w:p>
        </w:tc>
      </w:tr>
      <w:tr w:rsidR="00E64375" w:rsidRPr="00E64375" w14:paraId="055B6E7A" w14:textId="77777777" w:rsidTr="00066A02">
        <w:trPr>
          <w:trHeight w:val="663"/>
          <w:jc w:val="center"/>
        </w:trPr>
        <w:tc>
          <w:tcPr>
            <w:tcW w:w="2689" w:type="dxa"/>
            <w:vAlign w:val="center"/>
          </w:tcPr>
          <w:p w14:paraId="65CD96B2" w14:textId="22E2953F" w:rsidR="00E64375" w:rsidRPr="00E64375" w:rsidRDefault="00E64375" w:rsidP="00E64375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Séquence active</w:t>
            </w:r>
          </w:p>
        </w:tc>
        <w:tc>
          <w:tcPr>
            <w:tcW w:w="5528" w:type="dxa"/>
            <w:vAlign w:val="center"/>
          </w:tcPr>
          <w:p w14:paraId="1B1B0C00" w14:textId="130116FA" w:rsidR="00E64375" w:rsidRPr="00E64375" w:rsidRDefault="00E64375" w:rsidP="00E64375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Prise en main des environnements de test et de la documentation</w:t>
            </w:r>
          </w:p>
        </w:tc>
        <w:tc>
          <w:tcPr>
            <w:tcW w:w="1117" w:type="dxa"/>
            <w:vAlign w:val="center"/>
          </w:tcPr>
          <w:p w14:paraId="77A80D99" w14:textId="78224F84" w:rsidR="00E64375" w:rsidRPr="00E64375" w:rsidRDefault="00D575ED" w:rsidP="00E64375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23/10</w:t>
            </w:r>
          </w:p>
        </w:tc>
        <w:tc>
          <w:tcPr>
            <w:tcW w:w="897" w:type="dxa"/>
            <w:vAlign w:val="center"/>
          </w:tcPr>
          <w:p w14:paraId="051EB03B" w14:textId="400647A9" w:rsidR="00E64375" w:rsidRPr="00E64375" w:rsidRDefault="00E64375" w:rsidP="00E64375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1 h</w:t>
            </w:r>
          </w:p>
        </w:tc>
      </w:tr>
      <w:tr w:rsidR="00E64375" w:rsidRPr="00E64375" w14:paraId="2C92297C" w14:textId="77777777" w:rsidTr="00066A02">
        <w:trPr>
          <w:trHeight w:val="663"/>
          <w:jc w:val="center"/>
        </w:trPr>
        <w:tc>
          <w:tcPr>
            <w:tcW w:w="2689" w:type="dxa"/>
            <w:vAlign w:val="center"/>
          </w:tcPr>
          <w:p w14:paraId="1B02207E" w14:textId="2BDB3E1A" w:rsidR="00E64375" w:rsidRPr="00E64375" w:rsidRDefault="00E64375" w:rsidP="00E64375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Séquence réflexive</w:t>
            </w:r>
          </w:p>
        </w:tc>
        <w:tc>
          <w:tcPr>
            <w:tcW w:w="5528" w:type="dxa"/>
            <w:vAlign w:val="center"/>
          </w:tcPr>
          <w:p w14:paraId="3BA530AE" w14:textId="14EA37A6" w:rsidR="00E64375" w:rsidRPr="00E64375" w:rsidRDefault="00E64375" w:rsidP="00E64375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Point sur la compréhension du rôle, des processus et des outils</w:t>
            </w:r>
          </w:p>
        </w:tc>
        <w:tc>
          <w:tcPr>
            <w:tcW w:w="1117" w:type="dxa"/>
            <w:vAlign w:val="center"/>
          </w:tcPr>
          <w:p w14:paraId="4B4951CF" w14:textId="575171B7" w:rsidR="00E64375" w:rsidRPr="00E64375" w:rsidRDefault="00D575ED" w:rsidP="00E64375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23/10</w:t>
            </w:r>
          </w:p>
        </w:tc>
        <w:tc>
          <w:tcPr>
            <w:tcW w:w="897" w:type="dxa"/>
            <w:vAlign w:val="center"/>
          </w:tcPr>
          <w:p w14:paraId="56D460CB" w14:textId="052E4E20" w:rsidR="00E64375" w:rsidRPr="00E64375" w:rsidRDefault="00E64375" w:rsidP="00E64375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0,25 h</w:t>
            </w:r>
          </w:p>
        </w:tc>
      </w:tr>
      <w:tr w:rsidR="00E64375" w:rsidRPr="00E64375" w14:paraId="30871C6A" w14:textId="77777777" w:rsidTr="00066A02">
        <w:trPr>
          <w:trHeight w:val="663"/>
          <w:jc w:val="center"/>
        </w:trPr>
        <w:tc>
          <w:tcPr>
            <w:tcW w:w="2689" w:type="dxa"/>
            <w:vAlign w:val="center"/>
          </w:tcPr>
          <w:p w14:paraId="63E40EA2" w14:textId="7865AABA" w:rsidR="00E64375" w:rsidRPr="00E64375" w:rsidRDefault="00E64375" w:rsidP="00E64375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Situation d’évaluation</w:t>
            </w:r>
          </w:p>
        </w:tc>
        <w:tc>
          <w:tcPr>
            <w:tcW w:w="5528" w:type="dxa"/>
            <w:vAlign w:val="center"/>
          </w:tcPr>
          <w:p w14:paraId="3F124B25" w14:textId="6F539016" w:rsidR="00E64375" w:rsidRPr="00E64375" w:rsidRDefault="00E64375" w:rsidP="00E64375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QCM sur les fondamentaux du poste et de l'écosystème</w:t>
            </w:r>
          </w:p>
        </w:tc>
        <w:tc>
          <w:tcPr>
            <w:tcW w:w="1117" w:type="dxa"/>
            <w:vAlign w:val="center"/>
          </w:tcPr>
          <w:p w14:paraId="3BD9B2AB" w14:textId="6A844F92" w:rsidR="00E64375" w:rsidRPr="00E64375" w:rsidRDefault="00D575ED" w:rsidP="00E64375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23/10</w:t>
            </w:r>
          </w:p>
        </w:tc>
        <w:tc>
          <w:tcPr>
            <w:tcW w:w="897" w:type="dxa"/>
            <w:vAlign w:val="center"/>
          </w:tcPr>
          <w:p w14:paraId="29A81700" w14:textId="7BD55C83" w:rsidR="00E64375" w:rsidRPr="00E64375" w:rsidRDefault="00E64375" w:rsidP="00E64375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0,25 h</w:t>
            </w:r>
          </w:p>
        </w:tc>
      </w:tr>
      <w:tr w:rsidR="00E64375" w:rsidRPr="00E64375" w14:paraId="2F7807CC" w14:textId="77777777" w:rsidTr="00066A02">
        <w:trPr>
          <w:trHeight w:val="663"/>
          <w:jc w:val="center"/>
        </w:trPr>
        <w:tc>
          <w:tcPr>
            <w:tcW w:w="2689" w:type="dxa"/>
            <w:vAlign w:val="center"/>
          </w:tcPr>
          <w:p w14:paraId="3942E9E6" w14:textId="73CB9932" w:rsidR="00E64375" w:rsidRPr="00E64375" w:rsidRDefault="00E64375" w:rsidP="00E64375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Séquence réflexive</w:t>
            </w:r>
          </w:p>
        </w:tc>
        <w:tc>
          <w:tcPr>
            <w:tcW w:w="5528" w:type="dxa"/>
            <w:vAlign w:val="center"/>
          </w:tcPr>
          <w:p w14:paraId="5713EC21" w14:textId="64C10115" w:rsidR="00E64375" w:rsidRPr="00E64375" w:rsidRDefault="00E64375" w:rsidP="00E64375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Echange relatif à l’évaluation</w:t>
            </w:r>
          </w:p>
        </w:tc>
        <w:tc>
          <w:tcPr>
            <w:tcW w:w="1117" w:type="dxa"/>
            <w:vAlign w:val="center"/>
          </w:tcPr>
          <w:p w14:paraId="32568415" w14:textId="70ED88ED" w:rsidR="00E64375" w:rsidRPr="00E64375" w:rsidRDefault="00D575ED" w:rsidP="00E64375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23/10</w:t>
            </w:r>
          </w:p>
        </w:tc>
        <w:tc>
          <w:tcPr>
            <w:tcW w:w="897" w:type="dxa"/>
            <w:vAlign w:val="center"/>
          </w:tcPr>
          <w:p w14:paraId="3C15E828" w14:textId="2F4C0E4A" w:rsidR="00E64375" w:rsidRPr="00E64375" w:rsidRDefault="00E64375" w:rsidP="00E64375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0,25 h</w:t>
            </w:r>
          </w:p>
        </w:tc>
      </w:tr>
    </w:tbl>
    <w:p w14:paraId="1FA9E3C9" w14:textId="77777777" w:rsidR="00F905D1" w:rsidRPr="00E64375" w:rsidRDefault="00F905D1" w:rsidP="00F905D1">
      <w:pPr>
        <w:rPr>
          <w:rFonts w:ascii="Open Sans" w:hAnsi="Open Sans" w:cs="Open Sans"/>
        </w:rPr>
      </w:pPr>
    </w:p>
    <w:p w14:paraId="539468F7" w14:textId="77777777" w:rsidR="00F905D1" w:rsidRPr="00E64375" w:rsidRDefault="00F905D1" w:rsidP="00F905D1">
      <w:pPr>
        <w:rPr>
          <w:rFonts w:ascii="Open Sans" w:hAnsi="Open Sans" w:cs="Open Sans"/>
          <w:u w:val="single"/>
        </w:rPr>
      </w:pPr>
      <w:r w:rsidRPr="00E64375">
        <w:rPr>
          <w:rFonts w:ascii="Open Sans" w:hAnsi="Open Sans" w:cs="Open Sans"/>
          <w:u w:val="single"/>
        </w:rPr>
        <w:t>INFORMATIONS COLLECTÉES PENDANT CETTE SÉQUENCE RÉFLEXIVE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905D1" w:rsidRPr="00E64375" w14:paraId="425E7851" w14:textId="77777777" w:rsidTr="00F62A78">
        <w:trPr>
          <w:trHeight w:val="656"/>
        </w:trPr>
        <w:tc>
          <w:tcPr>
            <w:tcW w:w="5228" w:type="dxa"/>
            <w:shd w:val="clear" w:color="auto" w:fill="800080"/>
            <w:vAlign w:val="center"/>
          </w:tcPr>
          <w:p w14:paraId="7F8BA87D" w14:textId="77777777" w:rsidR="00F905D1" w:rsidRPr="00E64375" w:rsidRDefault="00F905D1" w:rsidP="00F62A78">
            <w:pPr>
              <w:jc w:val="center"/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  <w:b/>
              </w:rPr>
              <w:t>Commentaire de l’apprenant</w:t>
            </w:r>
          </w:p>
        </w:tc>
        <w:tc>
          <w:tcPr>
            <w:tcW w:w="5228" w:type="dxa"/>
            <w:shd w:val="clear" w:color="auto" w:fill="800080"/>
            <w:vAlign w:val="center"/>
          </w:tcPr>
          <w:p w14:paraId="2BCBBEAB" w14:textId="77777777" w:rsidR="00F905D1" w:rsidRPr="00E64375" w:rsidRDefault="00F905D1" w:rsidP="00F62A78">
            <w:pPr>
              <w:jc w:val="center"/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  <w:b/>
              </w:rPr>
              <w:t>Commentaire de l’accompagnateur AFEST</w:t>
            </w:r>
          </w:p>
        </w:tc>
      </w:tr>
      <w:tr w:rsidR="00F905D1" w:rsidRPr="00E64375" w14:paraId="2557F6B9" w14:textId="77777777" w:rsidTr="00F62A78">
        <w:trPr>
          <w:trHeight w:val="1828"/>
        </w:trPr>
        <w:tc>
          <w:tcPr>
            <w:tcW w:w="5228" w:type="dxa"/>
          </w:tcPr>
          <w:p w14:paraId="3D3A9F3B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</w:p>
        </w:tc>
        <w:tc>
          <w:tcPr>
            <w:tcW w:w="5228" w:type="dxa"/>
          </w:tcPr>
          <w:p w14:paraId="0CFB722E" w14:textId="7C6956D0" w:rsidR="00F905D1" w:rsidRPr="00E64375" w:rsidRDefault="00F905D1" w:rsidP="00F62A78">
            <w:pPr>
              <w:rPr>
                <w:rFonts w:ascii="Open Sans" w:hAnsi="Open Sans" w:cs="Open Sans"/>
              </w:rPr>
            </w:pPr>
          </w:p>
        </w:tc>
      </w:tr>
    </w:tbl>
    <w:p w14:paraId="3AA0F0E6" w14:textId="77777777" w:rsidR="00F905D1" w:rsidRPr="00E64375" w:rsidRDefault="00F905D1" w:rsidP="00F905D1">
      <w:pPr>
        <w:rPr>
          <w:rFonts w:ascii="Open Sans" w:hAnsi="Open Sans" w:cs="Open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905D1" w:rsidRPr="00E64375" w14:paraId="6DEEB06D" w14:textId="77777777" w:rsidTr="00F62A78">
        <w:trPr>
          <w:trHeight w:val="1622"/>
        </w:trPr>
        <w:tc>
          <w:tcPr>
            <w:tcW w:w="5228" w:type="dxa"/>
          </w:tcPr>
          <w:p w14:paraId="4B466B4A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Signature de l’accompagnateur AFEST</w:t>
            </w:r>
          </w:p>
        </w:tc>
        <w:tc>
          <w:tcPr>
            <w:tcW w:w="5228" w:type="dxa"/>
          </w:tcPr>
          <w:p w14:paraId="678ED783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Signature de l’apprenant</w:t>
            </w:r>
          </w:p>
        </w:tc>
      </w:tr>
    </w:tbl>
    <w:p w14:paraId="78F33EC1" w14:textId="77777777" w:rsidR="00F905D1" w:rsidRPr="00E64375" w:rsidRDefault="00F905D1" w:rsidP="00F905D1">
      <w:pPr>
        <w:rPr>
          <w:rFonts w:ascii="Open Sans" w:hAnsi="Open Sans" w:cs="Open Sans"/>
        </w:rPr>
      </w:pPr>
    </w:p>
    <w:p w14:paraId="2541A822" w14:textId="05539BB8" w:rsidR="00381AF9" w:rsidRDefault="007A462D" w:rsidP="007A462D">
      <w:pPr>
        <w:tabs>
          <w:tab w:val="left" w:pos="954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p w14:paraId="4EEBF07C" w14:textId="77777777" w:rsidR="002B17B2" w:rsidRPr="00E64375" w:rsidRDefault="002B17B2" w:rsidP="002B17B2">
      <w:pPr>
        <w:pStyle w:val="Titre1"/>
        <w:jc w:val="center"/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lastRenderedPageBreak/>
        <w:t>SÉQUENCE RÉFLEXIVE</w:t>
      </w:r>
    </w:p>
    <w:p w14:paraId="55B0EF68" w14:textId="77777777" w:rsidR="002B17B2" w:rsidRPr="00E64375" w:rsidRDefault="002B17B2" w:rsidP="002B17B2">
      <w:pPr>
        <w:pStyle w:val="Titre3"/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t>MODULE 1| MO-CONS</w:t>
      </w:r>
      <w:r>
        <w:rPr>
          <w:rFonts w:ascii="Open Sans" w:hAnsi="Open Sans" w:cs="Open Sans"/>
        </w:rPr>
        <w:t>-N1</w:t>
      </w:r>
    </w:p>
    <w:p w14:paraId="0D90AF9B" w14:textId="47CEAD5D" w:rsidR="002B17B2" w:rsidRPr="002B17B2" w:rsidRDefault="002B17B2" w:rsidP="002B17B2">
      <w:pPr>
        <w:tabs>
          <w:tab w:val="left" w:pos="9540"/>
        </w:tabs>
        <w:rPr>
          <w:rFonts w:ascii="Open Sans" w:hAnsi="Open Sans" w:cs="Open Sans"/>
          <w:b/>
          <w:bCs/>
        </w:rPr>
      </w:pPr>
      <w:r w:rsidRPr="002B17B2">
        <w:rPr>
          <w:rFonts w:ascii="Open Sans" w:hAnsi="Open Sans" w:cs="Open Sans"/>
          <w:b/>
          <w:bCs/>
        </w:rPr>
        <w:t>CO-CONS-N1-01</w:t>
      </w:r>
    </w:p>
    <w:p w14:paraId="02AD7D91" w14:textId="77777777" w:rsidR="002B17B2" w:rsidRPr="002B17B2" w:rsidRDefault="002B17B2" w:rsidP="00684B9B">
      <w:pPr>
        <w:pStyle w:val="Titre1"/>
      </w:pPr>
      <w:r w:rsidRPr="002B17B2">
        <w:t>Fondamentaux du Poste et de l'Ecosystème</w:t>
      </w:r>
    </w:p>
    <w:p w14:paraId="24675509" w14:textId="77777777" w:rsidR="00462FCC" w:rsidRDefault="002B17B2" w:rsidP="002B17B2">
      <w:pPr>
        <w:tabs>
          <w:tab w:val="left" w:pos="9540"/>
        </w:tabs>
        <w:rPr>
          <w:rFonts w:ascii="Open Sans" w:hAnsi="Open Sans" w:cs="Open Sans"/>
          <w:b/>
          <w:bCs/>
        </w:rPr>
      </w:pPr>
      <w:r w:rsidRPr="002B17B2">
        <w:rPr>
          <w:rFonts w:ascii="Open Sans" w:hAnsi="Open Sans" w:cs="Open Sans"/>
          <w:b/>
          <w:bCs/>
        </w:rPr>
        <w:t>Formateur :</w:t>
      </w:r>
      <w:r w:rsidRPr="002B17B2">
        <w:rPr>
          <w:rFonts w:ascii="Open Sans" w:hAnsi="Open Sans" w:cs="Open Sans"/>
        </w:rPr>
        <w:t> </w:t>
      </w:r>
      <w:r w:rsidR="00462FCC" w:rsidRPr="0046348C">
        <w:rPr>
          <w:rFonts w:ascii="Open Sans" w:hAnsi="Open Sans" w:cs="Open Sans"/>
        </w:rPr>
        <w:t>Emilie CARION</w:t>
      </w:r>
      <w:r w:rsidR="00462FCC" w:rsidRPr="002B17B2">
        <w:rPr>
          <w:rFonts w:ascii="Open Sans" w:hAnsi="Open Sans" w:cs="Open Sans"/>
          <w:b/>
          <w:bCs/>
        </w:rPr>
        <w:t xml:space="preserve"> </w:t>
      </w:r>
    </w:p>
    <w:p w14:paraId="05464666" w14:textId="39E517BF" w:rsidR="002B17B2" w:rsidRPr="002B17B2" w:rsidRDefault="002B17B2" w:rsidP="002B17B2">
      <w:p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Public :</w:t>
      </w:r>
      <w:r w:rsidRPr="002B17B2">
        <w:rPr>
          <w:rFonts w:ascii="Open Sans" w:hAnsi="Open Sans" w:cs="Open Sans"/>
        </w:rPr>
        <w:t> Consultants ERP</w:t>
      </w:r>
      <w:r w:rsidRPr="002B17B2">
        <w:rPr>
          <w:rFonts w:ascii="Open Sans" w:hAnsi="Open Sans" w:cs="Open Sans"/>
        </w:rPr>
        <w:br/>
      </w:r>
      <w:r w:rsidRPr="002B17B2">
        <w:rPr>
          <w:rFonts w:ascii="Open Sans" w:hAnsi="Open Sans" w:cs="Open Sans"/>
          <w:b/>
          <w:bCs/>
        </w:rPr>
        <w:t>Durée Totale :</w:t>
      </w:r>
      <w:r w:rsidRPr="002B17B2">
        <w:rPr>
          <w:rFonts w:ascii="Open Sans" w:hAnsi="Open Sans" w:cs="Open Sans"/>
        </w:rPr>
        <w:t> 2h45</w:t>
      </w:r>
    </w:p>
    <w:p w14:paraId="740765CF" w14:textId="77777777" w:rsidR="002B17B2" w:rsidRPr="002B17B2" w:rsidRDefault="002B17B2" w:rsidP="00D96EDE">
      <w:pPr>
        <w:pStyle w:val="Titre2"/>
      </w:pPr>
      <w:r w:rsidRPr="002B17B2">
        <w:t>1. Exposé / Présentation (1h) - "Découverte du Métier et de l'Environnement"</w:t>
      </w:r>
    </w:p>
    <w:p w14:paraId="5AD99D39" w14:textId="77777777" w:rsidR="002B17B2" w:rsidRPr="002B17B2" w:rsidRDefault="002B17B2" w:rsidP="002B17B2">
      <w:p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Objectif Pédagogique :</w:t>
      </w:r>
      <w:r w:rsidRPr="002B17B2">
        <w:rPr>
          <w:rFonts w:ascii="Open Sans" w:hAnsi="Open Sans" w:cs="Open Sans"/>
        </w:rPr>
        <w:t> Comprendre le rôle du consultant ERP, la méthodologie de projet type et identifier les principaux acteurs de l'écosystème technique.</w:t>
      </w:r>
    </w:p>
    <w:p w14:paraId="69718A9E" w14:textId="77777777" w:rsidR="002B17B2" w:rsidRPr="002B17B2" w:rsidRDefault="002B17B2" w:rsidP="000B0D4C">
      <w:p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Supports :</w:t>
      </w:r>
    </w:p>
    <w:p w14:paraId="43DFB35A" w14:textId="24CC5781" w:rsidR="002B17B2" w:rsidRPr="002B17B2" w:rsidRDefault="002B17B2" w:rsidP="000B0D4C">
      <w:pPr>
        <w:numPr>
          <w:ilvl w:val="0"/>
          <w:numId w:val="2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Présentation PowerPoint</w:t>
      </w:r>
    </w:p>
    <w:p w14:paraId="77F0695F" w14:textId="77777777" w:rsidR="002B17B2" w:rsidRPr="002B17B2" w:rsidRDefault="002B17B2" w:rsidP="00BD42AC">
      <w:pPr>
        <w:numPr>
          <w:ilvl w:val="0"/>
          <w:numId w:val="2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Diagrammes de processus projet.</w:t>
      </w:r>
    </w:p>
    <w:p w14:paraId="5D074E02" w14:textId="77777777" w:rsidR="002B17B2" w:rsidRPr="002B17B2" w:rsidRDefault="002B17B2" w:rsidP="002B17B2">
      <w:pPr>
        <w:numPr>
          <w:ilvl w:val="0"/>
          <w:numId w:val="2"/>
        </w:num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Schémas de l'écosystème technique.</w:t>
      </w:r>
    </w:p>
    <w:p w14:paraId="7C487D29" w14:textId="77777777" w:rsidR="002B17B2" w:rsidRPr="002B17B2" w:rsidRDefault="002B17B2" w:rsidP="002B17B2">
      <w:p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Déroulé Détaillé :</w:t>
      </w:r>
    </w:p>
    <w:p w14:paraId="03F69751" w14:textId="77777777" w:rsidR="002B17B2" w:rsidRPr="002B17B2" w:rsidRDefault="002B17B2" w:rsidP="00917486">
      <w:p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Introduction (5 min)</w:t>
      </w:r>
    </w:p>
    <w:p w14:paraId="76D433CB" w14:textId="77777777" w:rsidR="002B17B2" w:rsidRPr="002B17B2" w:rsidRDefault="002B17B2" w:rsidP="002B17B2">
      <w:pPr>
        <w:numPr>
          <w:ilvl w:val="0"/>
          <w:numId w:val="3"/>
        </w:num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Présentation des objectifs de la session et du plan de la journée.</w:t>
      </w:r>
    </w:p>
    <w:p w14:paraId="45D3E6CF" w14:textId="77777777" w:rsidR="002B17B2" w:rsidRPr="002B17B2" w:rsidRDefault="002B17B2" w:rsidP="00CE7CD1">
      <w:pPr>
        <w:pStyle w:val="Titre3"/>
        <w:spacing w:after="0"/>
      </w:pPr>
      <w:r w:rsidRPr="002B17B2">
        <w:t>Partie 1 : Le Poste de Consultant ERP (20 min)</w:t>
      </w:r>
    </w:p>
    <w:p w14:paraId="6D4A7AF9" w14:textId="77777777" w:rsidR="002B17B2" w:rsidRPr="002B17B2" w:rsidRDefault="002B17B2" w:rsidP="00BD42AC">
      <w:pPr>
        <w:numPr>
          <w:ilvl w:val="0"/>
          <w:numId w:val="4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Définition :</w:t>
      </w:r>
      <w:r w:rsidRPr="002B17B2">
        <w:rPr>
          <w:rFonts w:ascii="Open Sans" w:hAnsi="Open Sans" w:cs="Open Sans"/>
        </w:rPr>
        <w:t> Qu'est-ce qu'un consultant ERP ? Un expert fonctionnel et un chef de projet.</w:t>
      </w:r>
    </w:p>
    <w:p w14:paraId="5D5C9240" w14:textId="77777777" w:rsidR="002B17B2" w:rsidRPr="002B17B2" w:rsidRDefault="002B17B2" w:rsidP="00BD42AC">
      <w:pPr>
        <w:numPr>
          <w:ilvl w:val="0"/>
          <w:numId w:val="4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Mission Principale :</w:t>
      </w:r>
      <w:r w:rsidRPr="002B17B2">
        <w:rPr>
          <w:rFonts w:ascii="Open Sans" w:hAnsi="Open Sans" w:cs="Open Sans"/>
        </w:rPr>
        <w:t> Accompagner le client de l'expression du besoin à la livraison de la solution.</w:t>
      </w:r>
    </w:p>
    <w:p w14:paraId="43637B64" w14:textId="77777777" w:rsidR="002B17B2" w:rsidRPr="002B17B2" w:rsidRDefault="002B17B2" w:rsidP="00BD42AC">
      <w:pPr>
        <w:numPr>
          <w:ilvl w:val="0"/>
          <w:numId w:val="4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Compétences Clés :</w:t>
      </w:r>
    </w:p>
    <w:p w14:paraId="5A817282" w14:textId="5C0C5BFF" w:rsidR="002B17B2" w:rsidRPr="002B17B2" w:rsidRDefault="002B17B2" w:rsidP="00BD42AC">
      <w:pPr>
        <w:numPr>
          <w:ilvl w:val="1"/>
          <w:numId w:val="4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Techniques :</w:t>
      </w:r>
      <w:r w:rsidRPr="002B17B2">
        <w:rPr>
          <w:rFonts w:ascii="Open Sans" w:hAnsi="Open Sans" w:cs="Open Sans"/>
        </w:rPr>
        <w:t> Maîtrise de</w:t>
      </w:r>
      <w:r w:rsidR="002671C5">
        <w:rPr>
          <w:rFonts w:ascii="Open Sans" w:hAnsi="Open Sans" w:cs="Open Sans"/>
        </w:rPr>
        <w:t xml:space="preserve">s </w:t>
      </w:r>
      <w:r w:rsidRPr="002B17B2">
        <w:rPr>
          <w:rFonts w:ascii="Open Sans" w:hAnsi="Open Sans" w:cs="Open Sans"/>
        </w:rPr>
        <w:t>ERP, compréhension des processus métier (vente, achat, stock, comptabilité...).</w:t>
      </w:r>
    </w:p>
    <w:p w14:paraId="3312D47F" w14:textId="26A8A4D6" w:rsidR="002B17B2" w:rsidRPr="002B17B2" w:rsidRDefault="002B17B2" w:rsidP="00BD42AC">
      <w:pPr>
        <w:numPr>
          <w:ilvl w:val="1"/>
          <w:numId w:val="4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Fonctionnelles :</w:t>
      </w:r>
      <w:r w:rsidRPr="002B17B2">
        <w:rPr>
          <w:rFonts w:ascii="Open Sans" w:hAnsi="Open Sans" w:cs="Open Sans"/>
        </w:rPr>
        <w:t xml:space="preserve"> Capacité à analyser les besoins, à </w:t>
      </w:r>
      <w:r w:rsidR="0094035C">
        <w:rPr>
          <w:rFonts w:ascii="Open Sans" w:hAnsi="Open Sans" w:cs="Open Sans"/>
        </w:rPr>
        <w:t>proposer</w:t>
      </w:r>
      <w:r w:rsidRPr="002B17B2">
        <w:rPr>
          <w:rFonts w:ascii="Open Sans" w:hAnsi="Open Sans" w:cs="Open Sans"/>
        </w:rPr>
        <w:t xml:space="preserve"> des solutions.</w:t>
      </w:r>
    </w:p>
    <w:p w14:paraId="746EDBDC" w14:textId="77777777" w:rsidR="002B17B2" w:rsidRPr="002B17B2" w:rsidRDefault="002B17B2" w:rsidP="00BD42AC">
      <w:pPr>
        <w:numPr>
          <w:ilvl w:val="1"/>
          <w:numId w:val="4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Relationnelles :</w:t>
      </w:r>
      <w:r w:rsidRPr="002B17B2">
        <w:rPr>
          <w:rFonts w:ascii="Open Sans" w:hAnsi="Open Sans" w:cs="Open Sans"/>
        </w:rPr>
        <w:t> Écoute active, pédagogie, gestion de projet, résistance au stress.</w:t>
      </w:r>
    </w:p>
    <w:p w14:paraId="5BF56AF3" w14:textId="005EAE24" w:rsidR="002B17B2" w:rsidRPr="002B17B2" w:rsidRDefault="002B17B2" w:rsidP="002B17B2">
      <w:pPr>
        <w:numPr>
          <w:ilvl w:val="0"/>
          <w:numId w:val="4"/>
        </w:num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Les interlocuteurs :</w:t>
      </w:r>
      <w:r w:rsidRPr="002B17B2">
        <w:rPr>
          <w:rFonts w:ascii="Open Sans" w:hAnsi="Open Sans" w:cs="Open Sans"/>
        </w:rPr>
        <w:t> Le client (</w:t>
      </w:r>
      <w:r w:rsidR="007A337C">
        <w:rPr>
          <w:rFonts w:ascii="Open Sans" w:hAnsi="Open Sans" w:cs="Open Sans"/>
        </w:rPr>
        <w:t>A</w:t>
      </w:r>
      <w:r w:rsidRPr="002B17B2">
        <w:rPr>
          <w:rFonts w:ascii="Open Sans" w:hAnsi="Open Sans" w:cs="Open Sans"/>
        </w:rPr>
        <w:t xml:space="preserve">MOA), l'éditeur de l'ERP, </w:t>
      </w:r>
      <w:r w:rsidR="00D7030A">
        <w:rPr>
          <w:rFonts w:ascii="Open Sans" w:hAnsi="Open Sans" w:cs="Open Sans"/>
        </w:rPr>
        <w:t xml:space="preserve">le prestataire web </w:t>
      </w:r>
      <w:r w:rsidRPr="002B17B2">
        <w:rPr>
          <w:rFonts w:ascii="Open Sans" w:hAnsi="Open Sans" w:cs="Open Sans"/>
        </w:rPr>
        <w:t>les équipes techniques internes.</w:t>
      </w:r>
    </w:p>
    <w:p w14:paraId="7114D8FF" w14:textId="77777777" w:rsidR="002B17B2" w:rsidRPr="002B17B2" w:rsidRDefault="002B17B2" w:rsidP="009A3C51">
      <w:pPr>
        <w:pStyle w:val="Titre3"/>
        <w:spacing w:after="0"/>
      </w:pPr>
      <w:r w:rsidRPr="002B17B2">
        <w:t>Partie 2 : La Méthodologie de Projet (20 min)</w:t>
      </w:r>
    </w:p>
    <w:p w14:paraId="47D59DFB" w14:textId="65E6ADFC" w:rsidR="002B17B2" w:rsidRPr="002B17B2" w:rsidRDefault="002B17B2" w:rsidP="00BD42AC">
      <w:pPr>
        <w:numPr>
          <w:ilvl w:val="0"/>
          <w:numId w:val="5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Présentation du cycle de vie classique d'un projet ERP.</w:t>
      </w:r>
    </w:p>
    <w:p w14:paraId="691A7D06" w14:textId="77777777" w:rsidR="002B17B2" w:rsidRPr="002B17B2" w:rsidRDefault="002B17B2" w:rsidP="00BD42AC">
      <w:pPr>
        <w:numPr>
          <w:ilvl w:val="1"/>
          <w:numId w:val="5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Cadrage &amp; Avant-vente :</w:t>
      </w:r>
      <w:r w:rsidRPr="002B17B2">
        <w:rPr>
          <w:rFonts w:ascii="Open Sans" w:hAnsi="Open Sans" w:cs="Open Sans"/>
        </w:rPr>
        <w:t> Compréhension du besoin, chiffrage.</w:t>
      </w:r>
    </w:p>
    <w:p w14:paraId="383B3D06" w14:textId="77777777" w:rsidR="002B17B2" w:rsidRPr="002B17B2" w:rsidRDefault="002B17B2" w:rsidP="00BD42AC">
      <w:pPr>
        <w:numPr>
          <w:ilvl w:val="1"/>
          <w:numId w:val="5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Analyse &amp; Conception :</w:t>
      </w:r>
      <w:r w:rsidRPr="002B17B2">
        <w:rPr>
          <w:rFonts w:ascii="Open Sans" w:hAnsi="Open Sans" w:cs="Open Sans"/>
        </w:rPr>
        <w:t> Recueil des besoins détaillés, spécifications fonctionnelles.</w:t>
      </w:r>
    </w:p>
    <w:p w14:paraId="53A0F3F5" w14:textId="77777777" w:rsidR="002B17B2" w:rsidRPr="002B17B2" w:rsidRDefault="002B17B2" w:rsidP="00BD42AC">
      <w:pPr>
        <w:numPr>
          <w:ilvl w:val="1"/>
          <w:numId w:val="5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Paramétrage &amp; Développement :</w:t>
      </w:r>
      <w:r w:rsidRPr="002B17B2">
        <w:rPr>
          <w:rFonts w:ascii="Open Sans" w:hAnsi="Open Sans" w:cs="Open Sans"/>
        </w:rPr>
        <w:t> Configuration de l'ERP, création de modules spécifiques.</w:t>
      </w:r>
    </w:p>
    <w:p w14:paraId="60BBE39B" w14:textId="77777777" w:rsidR="002B17B2" w:rsidRPr="002B17B2" w:rsidRDefault="002B17B2" w:rsidP="00BD42AC">
      <w:pPr>
        <w:numPr>
          <w:ilvl w:val="1"/>
          <w:numId w:val="5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Tests &amp; Recette :</w:t>
      </w:r>
      <w:r w:rsidRPr="002B17B2">
        <w:rPr>
          <w:rFonts w:ascii="Open Sans" w:hAnsi="Open Sans" w:cs="Open Sans"/>
        </w:rPr>
        <w:t> Validation par le client (recette utilisateur).</w:t>
      </w:r>
    </w:p>
    <w:p w14:paraId="231796D7" w14:textId="77777777" w:rsidR="002B17B2" w:rsidRPr="002B17B2" w:rsidRDefault="002B17B2" w:rsidP="00BD42AC">
      <w:pPr>
        <w:numPr>
          <w:ilvl w:val="1"/>
          <w:numId w:val="5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Formation &amp; Déploiement :</w:t>
      </w:r>
      <w:r w:rsidRPr="002B17B2">
        <w:rPr>
          <w:rFonts w:ascii="Open Sans" w:hAnsi="Open Sans" w:cs="Open Sans"/>
        </w:rPr>
        <w:t> Accompagnement des utilisateurs finaux, mise en production.</w:t>
      </w:r>
    </w:p>
    <w:p w14:paraId="5B026E4D" w14:textId="77777777" w:rsidR="002B17B2" w:rsidRPr="002B17B2" w:rsidRDefault="002B17B2" w:rsidP="002B17B2">
      <w:pPr>
        <w:numPr>
          <w:ilvl w:val="1"/>
          <w:numId w:val="5"/>
        </w:num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lastRenderedPageBreak/>
        <w:t>Support &amp; Évolution :</w:t>
      </w:r>
      <w:r w:rsidRPr="002B17B2">
        <w:rPr>
          <w:rFonts w:ascii="Open Sans" w:hAnsi="Open Sans" w:cs="Open Sans"/>
        </w:rPr>
        <w:t> Support post-livraison, gestion des améliorations.</w:t>
      </w:r>
    </w:p>
    <w:p w14:paraId="074E62A8" w14:textId="77777777" w:rsidR="002B17B2" w:rsidRPr="002B17B2" w:rsidRDefault="002B17B2" w:rsidP="009A3C51">
      <w:pPr>
        <w:pStyle w:val="Titre3"/>
        <w:spacing w:after="0"/>
      </w:pPr>
      <w:r w:rsidRPr="002B17B2">
        <w:t>Partie 3 : L'Écosystème Technique (15 min)</w:t>
      </w:r>
    </w:p>
    <w:p w14:paraId="652B82F9" w14:textId="77777777" w:rsidR="002B17B2" w:rsidRPr="002B17B2" w:rsidRDefault="002B17B2" w:rsidP="00BD42AC">
      <w:pPr>
        <w:numPr>
          <w:ilvl w:val="0"/>
          <w:numId w:val="6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Au cœur du système : L'ERP</w:t>
      </w:r>
    </w:p>
    <w:p w14:paraId="514C7049" w14:textId="77777777" w:rsidR="002B17B2" w:rsidRPr="002B17B2" w:rsidRDefault="002B17B2" w:rsidP="00BD42AC">
      <w:pPr>
        <w:numPr>
          <w:ilvl w:val="1"/>
          <w:numId w:val="6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Définition : Un Progiciel de Gestion Intégré.</w:t>
      </w:r>
    </w:p>
    <w:p w14:paraId="7C7C7496" w14:textId="77777777" w:rsidR="002B17B2" w:rsidRPr="002B17B2" w:rsidRDefault="002B17B2" w:rsidP="00BD42AC">
      <w:pPr>
        <w:numPr>
          <w:ilvl w:val="1"/>
          <w:numId w:val="6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Son rôle : Centraliser et uniformiser l'information dans l'entreprise.</w:t>
      </w:r>
    </w:p>
    <w:p w14:paraId="4D91970D" w14:textId="77777777" w:rsidR="002B17B2" w:rsidRPr="002B17B2" w:rsidRDefault="002B17B2" w:rsidP="00BD42AC">
      <w:pPr>
        <w:numPr>
          <w:ilvl w:val="1"/>
          <w:numId w:val="6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Les modules principaux : Ventes, Achats, Stocks, Comptabilité, CRM, Production.</w:t>
      </w:r>
    </w:p>
    <w:p w14:paraId="655CB19A" w14:textId="77777777" w:rsidR="002B17B2" w:rsidRPr="002B17B2" w:rsidRDefault="002B17B2" w:rsidP="00BD42AC">
      <w:pPr>
        <w:numPr>
          <w:ilvl w:val="0"/>
          <w:numId w:val="6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Les systèmes connectés :</w:t>
      </w:r>
    </w:p>
    <w:p w14:paraId="30163FA8" w14:textId="77777777" w:rsidR="002B17B2" w:rsidRPr="002B17B2" w:rsidRDefault="002B17B2" w:rsidP="00BD42AC">
      <w:pPr>
        <w:numPr>
          <w:ilvl w:val="1"/>
          <w:numId w:val="6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Site eCommerce :</w:t>
      </w:r>
      <w:r w:rsidRPr="002B17B2">
        <w:rPr>
          <w:rFonts w:ascii="Open Sans" w:hAnsi="Open Sans" w:cs="Open Sans"/>
        </w:rPr>
        <w:t> Comment l'ERP interagit avec une boutique en ligne (synchronisation des fiches articles, stocks, commandes).</w:t>
      </w:r>
    </w:p>
    <w:p w14:paraId="6094DA49" w14:textId="77777777" w:rsidR="002B17B2" w:rsidRPr="002B17B2" w:rsidRDefault="002B17B2" w:rsidP="00BD42AC">
      <w:pPr>
        <w:numPr>
          <w:ilvl w:val="1"/>
          <w:numId w:val="6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Autres systèmes :</w:t>
      </w:r>
      <w:r w:rsidRPr="002B17B2">
        <w:rPr>
          <w:rFonts w:ascii="Open Sans" w:hAnsi="Open Sans" w:cs="Open Sans"/>
        </w:rPr>
        <w:t> Logiciel de logistique (WMS), de relation client (CRM), de Business Intelligence (BI).</w:t>
      </w:r>
    </w:p>
    <w:p w14:paraId="4986FC95" w14:textId="77777777" w:rsidR="002B17B2" w:rsidRPr="002B17B2" w:rsidRDefault="002B17B2" w:rsidP="00BD42AC">
      <w:pPr>
        <w:numPr>
          <w:ilvl w:val="0"/>
          <w:numId w:val="6"/>
        </w:num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Visualisation :</w:t>
      </w:r>
      <w:r w:rsidRPr="002B17B2">
        <w:rPr>
          <w:rFonts w:ascii="Open Sans" w:hAnsi="Open Sans" w:cs="Open Sans"/>
        </w:rPr>
        <w:t> Montrer un schéma d'architecture simple avec l'ERP au centre et les connexions vers les autres systèmes.</w:t>
      </w:r>
    </w:p>
    <w:p w14:paraId="1897DAC8" w14:textId="77777777" w:rsidR="002B17B2" w:rsidRPr="002B17B2" w:rsidRDefault="002B17B2" w:rsidP="00BD42AC">
      <w:pPr>
        <w:pStyle w:val="Titre2"/>
      </w:pPr>
      <w:r w:rsidRPr="002B17B2">
        <w:t>2. Séquence Active (1h) - "Prise en Main des Environnements"</w:t>
      </w:r>
    </w:p>
    <w:p w14:paraId="14B0FA02" w14:textId="77777777" w:rsidR="002B17B2" w:rsidRPr="002B17B2" w:rsidRDefault="002B17B2" w:rsidP="002B17B2">
      <w:p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Objectif Pédagogique :</w:t>
      </w:r>
      <w:r w:rsidRPr="002B17B2">
        <w:rPr>
          <w:rFonts w:ascii="Open Sans" w:hAnsi="Open Sans" w:cs="Open Sans"/>
        </w:rPr>
        <w:t> Être capable d'accéder et de naviguer dans les environnements de test et de localiser l'information dans la documentation.</w:t>
      </w:r>
    </w:p>
    <w:p w14:paraId="6473DFEA" w14:textId="77777777" w:rsidR="002B17B2" w:rsidRPr="002B17B2" w:rsidRDefault="002B17B2" w:rsidP="009A3C51">
      <w:p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Supports :</w:t>
      </w:r>
    </w:p>
    <w:p w14:paraId="4C61EEE5" w14:textId="77777777" w:rsidR="002B17B2" w:rsidRPr="002B17B2" w:rsidRDefault="002B17B2" w:rsidP="00BD42AC">
      <w:pPr>
        <w:numPr>
          <w:ilvl w:val="0"/>
          <w:numId w:val="7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Accès à un environnement de test/démonstration de l'ERP.</w:t>
      </w:r>
    </w:p>
    <w:p w14:paraId="6416ADB1" w14:textId="2DC017D3" w:rsidR="002B17B2" w:rsidRPr="002B17B2" w:rsidRDefault="002B17B2" w:rsidP="00BD42AC">
      <w:pPr>
        <w:numPr>
          <w:ilvl w:val="0"/>
          <w:numId w:val="7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 xml:space="preserve">Accès au portail/documentation technique (Wiki, SharePoint, </w:t>
      </w:r>
      <w:r w:rsidR="001F3F48">
        <w:rPr>
          <w:rFonts w:ascii="Open Sans" w:hAnsi="Open Sans" w:cs="Open Sans"/>
        </w:rPr>
        <w:t>Moodle</w:t>
      </w:r>
      <w:r w:rsidRPr="002B17B2">
        <w:rPr>
          <w:rFonts w:ascii="Open Sans" w:hAnsi="Open Sans" w:cs="Open Sans"/>
        </w:rPr>
        <w:t>.).</w:t>
      </w:r>
    </w:p>
    <w:p w14:paraId="55124BB9" w14:textId="41DC7304" w:rsidR="002B17B2" w:rsidRPr="002B17B2" w:rsidRDefault="002B17B2" w:rsidP="002B17B2">
      <w:pPr>
        <w:numPr>
          <w:ilvl w:val="0"/>
          <w:numId w:val="7"/>
        </w:num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Fiche de travail guidée (checklist</w:t>
      </w:r>
      <w:r w:rsidR="00DD4F09">
        <w:rPr>
          <w:rFonts w:ascii="Open Sans" w:hAnsi="Open Sans" w:cs="Open Sans"/>
        </w:rPr>
        <w:t xml:space="preserve"> à établir</w:t>
      </w:r>
      <w:r w:rsidR="000C60A0">
        <w:rPr>
          <w:rFonts w:ascii="Open Sans" w:hAnsi="Open Sans" w:cs="Open Sans"/>
        </w:rPr>
        <w:t xml:space="preserve"> @Emy</w:t>
      </w:r>
      <w:r w:rsidRPr="002B17B2">
        <w:rPr>
          <w:rFonts w:ascii="Open Sans" w:hAnsi="Open Sans" w:cs="Open Sans"/>
        </w:rPr>
        <w:t>).</w:t>
      </w:r>
    </w:p>
    <w:p w14:paraId="39EFCBAE" w14:textId="77777777" w:rsidR="002B17B2" w:rsidRPr="002B17B2" w:rsidRDefault="002B17B2" w:rsidP="002B17B2">
      <w:p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Déroulé Détaillé :</w:t>
      </w:r>
    </w:p>
    <w:p w14:paraId="3F659306" w14:textId="77777777" w:rsidR="002B17B2" w:rsidRPr="002B17B2" w:rsidRDefault="002B17B2" w:rsidP="002B17B2">
      <w:p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Consigne Générale :</w:t>
      </w:r>
      <w:r w:rsidRPr="002B17B2">
        <w:rPr>
          <w:rFonts w:ascii="Open Sans" w:hAnsi="Open Sans" w:cs="Open Sans"/>
        </w:rPr>
        <w:t> "Vous allez maintenant explorer par vous-même les outils que vous utiliserez au quotidien."</w:t>
      </w:r>
    </w:p>
    <w:p w14:paraId="36C62B97" w14:textId="77777777" w:rsidR="002B17B2" w:rsidRPr="002B17B2" w:rsidRDefault="002B17B2" w:rsidP="009A3C51">
      <w:p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Exercice 1 : Navigation dans l'Environnement de Test (40 min)</w:t>
      </w:r>
    </w:p>
    <w:p w14:paraId="6B831499" w14:textId="77777777" w:rsidR="002B17B2" w:rsidRPr="002B17B2" w:rsidRDefault="002B17B2" w:rsidP="00BD42AC">
      <w:pPr>
        <w:numPr>
          <w:ilvl w:val="0"/>
          <w:numId w:val="8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Connexion :</w:t>
      </w:r>
      <w:r w:rsidRPr="002B17B2">
        <w:rPr>
          <w:rFonts w:ascii="Open Sans" w:hAnsi="Open Sans" w:cs="Open Sans"/>
        </w:rPr>
        <w:t> Fournir les identifiants et le lien d'accès à l'environnement de test.</w:t>
      </w:r>
    </w:p>
    <w:p w14:paraId="1EBA1C22" w14:textId="77777777" w:rsidR="002B17B2" w:rsidRPr="002B17B2" w:rsidRDefault="002B17B2" w:rsidP="00BD42AC">
      <w:pPr>
        <w:numPr>
          <w:ilvl w:val="0"/>
          <w:numId w:val="8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Mission Guidée :</w:t>
      </w:r>
      <w:r w:rsidRPr="002B17B2">
        <w:rPr>
          <w:rFonts w:ascii="Open Sans" w:hAnsi="Open Sans" w:cs="Open Sans"/>
        </w:rPr>
        <w:t> Suivre une fiche de travail pour :</w:t>
      </w:r>
    </w:p>
    <w:p w14:paraId="64D60337" w14:textId="77777777" w:rsidR="002B17B2" w:rsidRPr="002B17B2" w:rsidRDefault="002B17B2" w:rsidP="00BD42AC">
      <w:pPr>
        <w:numPr>
          <w:ilvl w:val="1"/>
          <w:numId w:val="8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Se connecter à l'ERP.</w:t>
      </w:r>
    </w:p>
    <w:p w14:paraId="01463E09" w14:textId="77777777" w:rsidR="002B17B2" w:rsidRPr="002B17B2" w:rsidRDefault="002B17B2" w:rsidP="00BD42AC">
      <w:pPr>
        <w:numPr>
          <w:ilvl w:val="1"/>
          <w:numId w:val="8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Créer une fiche article simple (ex: "Stylo Formation - REF-FORM-001").</w:t>
      </w:r>
    </w:p>
    <w:p w14:paraId="7EC685B4" w14:textId="77777777" w:rsidR="002B17B2" w:rsidRPr="002B17B2" w:rsidRDefault="002B17B2" w:rsidP="00BD42AC">
      <w:pPr>
        <w:numPr>
          <w:ilvl w:val="1"/>
          <w:numId w:val="8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Créer une fiche client (ex: "Société ABC").</w:t>
      </w:r>
    </w:p>
    <w:p w14:paraId="21045191" w14:textId="77777777" w:rsidR="002B17B2" w:rsidRPr="002B17B2" w:rsidRDefault="002B17B2" w:rsidP="00BD42AC">
      <w:pPr>
        <w:numPr>
          <w:ilvl w:val="1"/>
          <w:numId w:val="8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Saisir une commande client pour cet article et ce client.</w:t>
      </w:r>
    </w:p>
    <w:p w14:paraId="3DB9DA67" w14:textId="77777777" w:rsidR="002B17B2" w:rsidRPr="002B17B2" w:rsidRDefault="002B17B2" w:rsidP="00BD42AC">
      <w:pPr>
        <w:numPr>
          <w:ilvl w:val="1"/>
          <w:numId w:val="8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Valider et suivre le statut de la commande.</w:t>
      </w:r>
    </w:p>
    <w:p w14:paraId="1DFC7A23" w14:textId="77777777" w:rsidR="002B17B2" w:rsidRPr="002B17B2" w:rsidRDefault="002B17B2" w:rsidP="002B17B2">
      <w:pPr>
        <w:numPr>
          <w:ilvl w:val="0"/>
          <w:numId w:val="8"/>
        </w:num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Objectif :</w:t>
      </w:r>
      <w:r w:rsidRPr="002B17B2">
        <w:rPr>
          <w:rFonts w:ascii="Open Sans" w:hAnsi="Open Sans" w:cs="Open Sans"/>
        </w:rPr>
        <w:t> Se familiariser avec l'interface, la logique de navigation et les menus.</w:t>
      </w:r>
    </w:p>
    <w:p w14:paraId="79E64696" w14:textId="77777777" w:rsidR="002B17B2" w:rsidRPr="002B17B2" w:rsidRDefault="002B17B2" w:rsidP="002B17B2">
      <w:p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Exercice 2 : Exploration de la Documentation (20 min)</w:t>
      </w:r>
    </w:p>
    <w:p w14:paraId="122ED956" w14:textId="77777777" w:rsidR="002B17B2" w:rsidRPr="002B17B2" w:rsidRDefault="002B17B2" w:rsidP="00BD42AC">
      <w:pPr>
        <w:numPr>
          <w:ilvl w:val="0"/>
          <w:numId w:val="9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Connexion :</w:t>
      </w:r>
      <w:r w:rsidRPr="002B17B2">
        <w:rPr>
          <w:rFonts w:ascii="Open Sans" w:hAnsi="Open Sans" w:cs="Open Sans"/>
        </w:rPr>
        <w:t> Fournir le lien vers le portail de documentation.</w:t>
      </w:r>
    </w:p>
    <w:p w14:paraId="2A548100" w14:textId="77777777" w:rsidR="002B17B2" w:rsidRPr="002B17B2" w:rsidRDefault="002B17B2" w:rsidP="00BD42AC">
      <w:pPr>
        <w:numPr>
          <w:ilvl w:val="0"/>
          <w:numId w:val="9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Mission de Recherche :</w:t>
      </w:r>
    </w:p>
    <w:p w14:paraId="06E59ECA" w14:textId="77777777" w:rsidR="002B17B2" w:rsidRPr="002B17B2" w:rsidRDefault="002B17B2" w:rsidP="00BD42AC">
      <w:pPr>
        <w:numPr>
          <w:ilvl w:val="1"/>
          <w:numId w:val="9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Trouver la procédure détaillée pour "Configurer un nouveau mode de livraison".</w:t>
      </w:r>
    </w:p>
    <w:p w14:paraId="3209714B" w14:textId="77777777" w:rsidR="002B17B2" w:rsidRPr="002B17B2" w:rsidRDefault="002B17B2" w:rsidP="00BD42AC">
      <w:pPr>
        <w:numPr>
          <w:ilvl w:val="1"/>
          <w:numId w:val="9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Identifier la signification d'un code erreur spécifique (ex: "Erreur Stock 105").</w:t>
      </w:r>
    </w:p>
    <w:p w14:paraId="2F4C0FC8" w14:textId="77777777" w:rsidR="002B17B2" w:rsidRPr="002B17B2" w:rsidRDefault="002B17B2" w:rsidP="00BD42AC">
      <w:pPr>
        <w:numPr>
          <w:ilvl w:val="1"/>
          <w:numId w:val="9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Trouver le schéma de la base de données pour le module "Ventes".</w:t>
      </w:r>
    </w:p>
    <w:p w14:paraId="140634B7" w14:textId="77777777" w:rsidR="002B17B2" w:rsidRPr="002B17B2" w:rsidRDefault="002B17B2" w:rsidP="002B17B2">
      <w:pPr>
        <w:numPr>
          <w:ilvl w:val="0"/>
          <w:numId w:val="9"/>
        </w:num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Objectif :</w:t>
      </w:r>
      <w:r w:rsidRPr="002B17B2">
        <w:rPr>
          <w:rFonts w:ascii="Open Sans" w:hAnsi="Open Sans" w:cs="Open Sans"/>
        </w:rPr>
        <w:t> Apprendre à chercher une information de manière autonome.</w:t>
      </w:r>
    </w:p>
    <w:p w14:paraId="07343915" w14:textId="77777777" w:rsidR="002B17B2" w:rsidRPr="002B17B2" w:rsidRDefault="002B17B2" w:rsidP="00BD42AC">
      <w:pPr>
        <w:pStyle w:val="Titre2"/>
      </w:pPr>
      <w:r w:rsidRPr="002B17B2">
        <w:lastRenderedPageBreak/>
        <w:t>3. Séquence Réflexive (15 min) - "Point de Compréhension"</w:t>
      </w:r>
    </w:p>
    <w:p w14:paraId="797EA1A8" w14:textId="77777777" w:rsidR="002B17B2" w:rsidRPr="002B17B2" w:rsidRDefault="002B17B2" w:rsidP="002B17B2">
      <w:p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Objectif Pédagogique :</w:t>
      </w:r>
      <w:r w:rsidRPr="002B17B2">
        <w:rPr>
          <w:rFonts w:ascii="Open Sans" w:hAnsi="Open Sans" w:cs="Open Sans"/>
        </w:rPr>
        <w:t> Faire un premier bilan de la compréhension du rôle, des processus et des outils.</w:t>
      </w:r>
    </w:p>
    <w:p w14:paraId="0A0CB1BB" w14:textId="77777777" w:rsidR="002B17B2" w:rsidRPr="002B17B2" w:rsidRDefault="002B17B2" w:rsidP="002B17B2">
      <w:p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Méthode :</w:t>
      </w:r>
      <w:r w:rsidRPr="002B17B2">
        <w:rPr>
          <w:rFonts w:ascii="Open Sans" w:hAnsi="Open Sans" w:cs="Open Sans"/>
        </w:rPr>
        <w:t> Discussion ouverte et structurée.</w:t>
      </w:r>
    </w:p>
    <w:p w14:paraId="240B049D" w14:textId="77777777" w:rsidR="002B17B2" w:rsidRPr="002B17B2" w:rsidRDefault="002B17B2" w:rsidP="009A3C51">
      <w:p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Questions à poser au groupe :</w:t>
      </w:r>
    </w:p>
    <w:p w14:paraId="55BCBEEB" w14:textId="77777777" w:rsidR="002B17B2" w:rsidRPr="002B17B2" w:rsidRDefault="002B17B2" w:rsidP="00BD42AC">
      <w:pPr>
        <w:numPr>
          <w:ilvl w:val="0"/>
          <w:numId w:val="10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"Après cette première prise de contact, qu'est-ce qui vous semble le plus clair dans le rôle du consultant ?"</w:t>
      </w:r>
    </w:p>
    <w:p w14:paraId="44F52CF0" w14:textId="77777777" w:rsidR="002B17B2" w:rsidRPr="002B17B2" w:rsidRDefault="002B17B2" w:rsidP="00BD42AC">
      <w:pPr>
        <w:numPr>
          <w:ilvl w:val="0"/>
          <w:numId w:val="10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"Y a-t-il des éléments de la méthodologie de projet ou de l'écosystème technique qui restent flous ?"</w:t>
      </w:r>
    </w:p>
    <w:p w14:paraId="0CC9DECA" w14:textId="77777777" w:rsidR="002B17B2" w:rsidRPr="002B17B2" w:rsidRDefault="002B17B2" w:rsidP="00BD42AC">
      <w:pPr>
        <w:numPr>
          <w:ilvl w:val="0"/>
          <w:numId w:val="10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"Qu'avez-vous trouvé le plus simple / le plus complexe lors de la manipulation de l'environnement de test ?"</w:t>
      </w:r>
    </w:p>
    <w:p w14:paraId="37749891" w14:textId="77777777" w:rsidR="002B17B2" w:rsidRPr="002B17B2" w:rsidRDefault="002B17B2" w:rsidP="00BD42AC">
      <w:pPr>
        <w:numPr>
          <w:ilvl w:val="0"/>
          <w:numId w:val="10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"La documentation vous semble-t-elle complète et facile d'accès ? Avez-vous rencontré des difficultés ?"</w:t>
      </w:r>
    </w:p>
    <w:p w14:paraId="0F0DBA76" w14:textId="77777777" w:rsidR="002B17B2" w:rsidRPr="002B17B2" w:rsidRDefault="002B17B2" w:rsidP="002B17B2">
      <w:pPr>
        <w:numPr>
          <w:ilvl w:val="0"/>
          <w:numId w:val="10"/>
        </w:num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"En une phrase, comment résumeriez-vous la mission d'un consultant ERP ?"</w:t>
      </w:r>
    </w:p>
    <w:p w14:paraId="1CB6F4CC" w14:textId="77777777" w:rsidR="002B17B2" w:rsidRPr="002B17B2" w:rsidRDefault="002B17B2" w:rsidP="002B17B2">
      <w:p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Rôle du formateur :</w:t>
      </w:r>
      <w:r w:rsidRPr="002B17B2">
        <w:rPr>
          <w:rFonts w:ascii="Open Sans" w:hAnsi="Open Sans" w:cs="Open Sans"/>
        </w:rPr>
        <w:t> Recueillir les feedbacks, reformuler, apporter des clarifications immédiates et noter les points à retravailler.</w:t>
      </w:r>
    </w:p>
    <w:p w14:paraId="0F2DD951" w14:textId="77777777" w:rsidR="002B17B2" w:rsidRPr="002B17B2" w:rsidRDefault="002B17B2" w:rsidP="00BD42AC">
      <w:pPr>
        <w:pStyle w:val="Titre2"/>
      </w:pPr>
      <w:r w:rsidRPr="002B17B2">
        <w:t>4. Situation d'Évaluation (15 min) - "QCM des Fondamentaux"</w:t>
      </w:r>
    </w:p>
    <w:p w14:paraId="6CF6A288" w14:textId="77777777" w:rsidR="002B17B2" w:rsidRPr="002B17B2" w:rsidRDefault="002B17B2" w:rsidP="002B17B2">
      <w:p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Objectif Pédagogique :</w:t>
      </w:r>
      <w:r w:rsidRPr="002B17B2">
        <w:rPr>
          <w:rFonts w:ascii="Open Sans" w:hAnsi="Open Sans" w:cs="Open Sans"/>
        </w:rPr>
        <w:t> Évaluer de manière objective l'acquisition des connaissances clés du module.</w:t>
      </w:r>
    </w:p>
    <w:p w14:paraId="4CC63EC1" w14:textId="608E01A9" w:rsidR="002B17B2" w:rsidRPr="002B17B2" w:rsidRDefault="002B17B2" w:rsidP="002B17B2">
      <w:p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Format :</w:t>
      </w:r>
      <w:r w:rsidRPr="002B17B2">
        <w:rPr>
          <w:rFonts w:ascii="Open Sans" w:hAnsi="Open Sans" w:cs="Open Sans"/>
        </w:rPr>
        <w:t xml:space="preserve"> QCM de 15 à 20 questions, diffusé via </w:t>
      </w:r>
      <w:r w:rsidR="00937EE8">
        <w:rPr>
          <w:rFonts w:ascii="Open Sans" w:hAnsi="Open Sans" w:cs="Open Sans"/>
        </w:rPr>
        <w:t>Moodle</w:t>
      </w:r>
      <w:r w:rsidRPr="002B17B2">
        <w:rPr>
          <w:rFonts w:ascii="Open Sans" w:hAnsi="Open Sans" w:cs="Open Sans"/>
        </w:rPr>
        <w:t>.</w:t>
      </w:r>
    </w:p>
    <w:p w14:paraId="683F5420" w14:textId="77777777" w:rsidR="002B17B2" w:rsidRPr="002B17B2" w:rsidRDefault="002B17B2" w:rsidP="00BD42AC">
      <w:pPr>
        <w:pStyle w:val="Titre2"/>
      </w:pPr>
      <w:r w:rsidRPr="002B17B2">
        <w:t>5. Séquence Réflexive (15 min) - "Retour sur l'Évaluation"</w:t>
      </w:r>
    </w:p>
    <w:p w14:paraId="608B420A" w14:textId="77777777" w:rsidR="002B17B2" w:rsidRPr="002B17B2" w:rsidRDefault="002B17B2" w:rsidP="002B17B2">
      <w:p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Objectif Pédagogique :</w:t>
      </w:r>
      <w:r w:rsidRPr="002B17B2">
        <w:rPr>
          <w:rFonts w:ascii="Open Sans" w:hAnsi="Open Sans" w:cs="Open Sans"/>
        </w:rPr>
        <w:t> Corriger le QCM collectivement, expliquer les bonnes réponses et consolider les apprentissages.</w:t>
      </w:r>
    </w:p>
    <w:p w14:paraId="5971617B" w14:textId="77777777" w:rsidR="002B17B2" w:rsidRPr="002B17B2" w:rsidRDefault="002B17B2" w:rsidP="009A3C51">
      <w:p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Déroulé :</w:t>
      </w:r>
    </w:p>
    <w:p w14:paraId="6DB5A271" w14:textId="77777777" w:rsidR="002B17B2" w:rsidRPr="002B17B2" w:rsidRDefault="002B17B2" w:rsidP="00BD42AC">
      <w:pPr>
        <w:numPr>
          <w:ilvl w:val="0"/>
          <w:numId w:val="12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Annonce des Résultats :</w:t>
      </w:r>
      <w:r w:rsidRPr="002B17B2">
        <w:rPr>
          <w:rFonts w:ascii="Open Sans" w:hAnsi="Open Sans" w:cs="Open Sans"/>
        </w:rPr>
        <w:t> Présenter le score moyen du groupe (anonymement) et féliciter pour l'implication.</w:t>
      </w:r>
    </w:p>
    <w:p w14:paraId="6C25C56E" w14:textId="77777777" w:rsidR="002B17B2" w:rsidRPr="002B17B2" w:rsidRDefault="002B17B2" w:rsidP="00BD42AC">
      <w:pPr>
        <w:numPr>
          <w:ilvl w:val="0"/>
          <w:numId w:val="12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Correction Interactive :</w:t>
      </w:r>
      <w:r w:rsidRPr="002B17B2">
        <w:rPr>
          <w:rFonts w:ascii="Open Sans" w:hAnsi="Open Sans" w:cs="Open Sans"/>
        </w:rPr>
        <w:t> Passer en revue chaque question du QCM.</w:t>
      </w:r>
    </w:p>
    <w:p w14:paraId="0013FAE3" w14:textId="77777777" w:rsidR="002B17B2" w:rsidRPr="002B17B2" w:rsidRDefault="002B17B2" w:rsidP="00BD42AC">
      <w:pPr>
        <w:numPr>
          <w:ilvl w:val="1"/>
          <w:numId w:val="12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Pour chaque question, demander : "Pourquoi la réponse B est la bonne ?"</w:t>
      </w:r>
    </w:p>
    <w:p w14:paraId="198C7590" w14:textId="77777777" w:rsidR="002B17B2" w:rsidRPr="002B17B2" w:rsidRDefault="002B17B2" w:rsidP="00BD42AC">
      <w:pPr>
        <w:numPr>
          <w:ilvl w:val="1"/>
          <w:numId w:val="12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Laisser les participants s'exprimer et expliquer leur raisonnement, même en cas d'erreur.</w:t>
      </w:r>
    </w:p>
    <w:p w14:paraId="3C86D767" w14:textId="77777777" w:rsidR="002B17B2" w:rsidRPr="002B17B2" w:rsidRDefault="002B17B2" w:rsidP="00BD42AC">
      <w:pPr>
        <w:numPr>
          <w:ilvl w:val="1"/>
          <w:numId w:val="12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Le formateur apporte la justification définitive et profite de chaque question pour rappeler un concept clé.</w:t>
      </w:r>
    </w:p>
    <w:p w14:paraId="1C02537F" w14:textId="77777777" w:rsidR="002B17B2" w:rsidRPr="002B17B2" w:rsidRDefault="002B17B2" w:rsidP="00BD42AC">
      <w:pPr>
        <w:numPr>
          <w:ilvl w:val="0"/>
          <w:numId w:val="12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Synthèse et Conclusion :</w:t>
      </w:r>
    </w:p>
    <w:p w14:paraId="2049DE92" w14:textId="77777777" w:rsidR="002B17B2" w:rsidRPr="002B17B2" w:rsidRDefault="002B17B2" w:rsidP="00BD42AC">
      <w:pPr>
        <w:numPr>
          <w:ilvl w:val="1"/>
          <w:numId w:val="12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Rappeler les 3 points les plus importants à retenir de la session :</w:t>
      </w:r>
    </w:p>
    <w:p w14:paraId="4CEC39B1" w14:textId="77777777" w:rsidR="002B17B2" w:rsidRPr="002B17B2" w:rsidRDefault="002B17B2" w:rsidP="00BD42AC">
      <w:pPr>
        <w:numPr>
          <w:ilvl w:val="2"/>
          <w:numId w:val="12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Le consultant est un </w:t>
      </w:r>
      <w:r w:rsidRPr="002B17B2">
        <w:rPr>
          <w:rFonts w:ascii="Open Sans" w:hAnsi="Open Sans" w:cs="Open Sans"/>
          <w:b/>
          <w:bCs/>
        </w:rPr>
        <w:t>pont</w:t>
      </w:r>
      <w:r w:rsidRPr="002B17B2">
        <w:rPr>
          <w:rFonts w:ascii="Open Sans" w:hAnsi="Open Sans" w:cs="Open Sans"/>
        </w:rPr>
        <w:t> entre le besoin du client et la technique.</w:t>
      </w:r>
    </w:p>
    <w:p w14:paraId="1D6E0D0D" w14:textId="77777777" w:rsidR="002B17B2" w:rsidRPr="002B17B2" w:rsidRDefault="002B17B2" w:rsidP="00BD42AC">
      <w:pPr>
        <w:numPr>
          <w:ilvl w:val="2"/>
          <w:numId w:val="12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Un projet suit une </w:t>
      </w:r>
      <w:r w:rsidRPr="002B17B2">
        <w:rPr>
          <w:rFonts w:ascii="Open Sans" w:hAnsi="Open Sans" w:cs="Open Sans"/>
          <w:b/>
          <w:bCs/>
        </w:rPr>
        <w:t>méthodologie</w:t>
      </w:r>
      <w:r w:rsidRPr="002B17B2">
        <w:rPr>
          <w:rFonts w:ascii="Open Sans" w:hAnsi="Open Sans" w:cs="Open Sans"/>
        </w:rPr>
        <w:t> stricte pour réussir.</w:t>
      </w:r>
    </w:p>
    <w:p w14:paraId="21F765B8" w14:textId="77777777" w:rsidR="002B17B2" w:rsidRPr="002B17B2" w:rsidRDefault="002B17B2" w:rsidP="00BD42AC">
      <w:pPr>
        <w:numPr>
          <w:ilvl w:val="2"/>
          <w:numId w:val="12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L'ERP n'est pas seul ; il s'insère dans un </w:t>
      </w:r>
      <w:r w:rsidRPr="002B17B2">
        <w:rPr>
          <w:rFonts w:ascii="Open Sans" w:hAnsi="Open Sans" w:cs="Open Sans"/>
          <w:b/>
          <w:bCs/>
        </w:rPr>
        <w:t>écosystème</w:t>
      </w:r>
      <w:r w:rsidRPr="002B17B2">
        <w:rPr>
          <w:rFonts w:ascii="Open Sans" w:hAnsi="Open Sans" w:cs="Open Sans"/>
        </w:rPr>
        <w:t> plus large (eCommerce, etc.).</w:t>
      </w:r>
    </w:p>
    <w:p w14:paraId="2B060DF3" w14:textId="77777777" w:rsidR="002B17B2" w:rsidRPr="002B17B2" w:rsidRDefault="002B17B2" w:rsidP="00BD42AC">
      <w:pPr>
        <w:numPr>
          <w:ilvl w:val="1"/>
          <w:numId w:val="12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Annoncer la prochaine session de formation.</w:t>
      </w:r>
    </w:p>
    <w:p w14:paraId="2251EF68" w14:textId="77777777" w:rsidR="002B17B2" w:rsidRPr="002B17B2" w:rsidRDefault="002B17B2" w:rsidP="00BD42AC">
      <w:pPr>
        <w:numPr>
          <w:ilvl w:val="1"/>
          <w:numId w:val="12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t>Remettre des supports (diapositives, fiches récapitulatives).</w:t>
      </w:r>
    </w:p>
    <w:p w14:paraId="3C5A313D" w14:textId="77777777" w:rsidR="002B17B2" w:rsidRPr="002B17B2" w:rsidRDefault="002B17B2" w:rsidP="002B17B2">
      <w:pPr>
        <w:numPr>
          <w:ilvl w:val="1"/>
          <w:numId w:val="12"/>
        </w:numPr>
        <w:tabs>
          <w:tab w:val="left" w:pos="9540"/>
        </w:tabs>
        <w:rPr>
          <w:rFonts w:ascii="Open Sans" w:hAnsi="Open Sans" w:cs="Open Sans"/>
        </w:rPr>
      </w:pPr>
      <w:r w:rsidRPr="002B17B2">
        <w:rPr>
          <w:rFonts w:ascii="Open Sans" w:hAnsi="Open Sans" w:cs="Open Sans"/>
        </w:rPr>
        <w:lastRenderedPageBreak/>
        <w:t>Offrir un temps pour les questions individuelles.</w:t>
      </w:r>
    </w:p>
    <w:p w14:paraId="3BB34815" w14:textId="77777777" w:rsidR="002B17B2" w:rsidRPr="002B17B2" w:rsidRDefault="002B17B2" w:rsidP="002B17B2">
      <w:pPr>
        <w:tabs>
          <w:tab w:val="left" w:pos="9540"/>
        </w:tabs>
        <w:rPr>
          <w:rFonts w:ascii="Open Sans" w:hAnsi="Open Sans" w:cs="Open Sans"/>
          <w:b/>
          <w:bCs/>
        </w:rPr>
      </w:pPr>
      <w:r w:rsidRPr="002B17B2">
        <w:rPr>
          <w:rFonts w:ascii="Open Sans" w:hAnsi="Open Sans" w:cs="Open Sans"/>
          <w:b/>
          <w:bCs/>
        </w:rPr>
        <w:t>Matériel Nécessaire &amp; Prérequis</w:t>
      </w:r>
    </w:p>
    <w:p w14:paraId="67E111BD" w14:textId="77777777" w:rsidR="002B17B2" w:rsidRPr="002B17B2" w:rsidRDefault="002B17B2" w:rsidP="00BD42AC">
      <w:pPr>
        <w:numPr>
          <w:ilvl w:val="0"/>
          <w:numId w:val="13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Pour le formateur :</w:t>
      </w:r>
      <w:r w:rsidRPr="002B17B2">
        <w:rPr>
          <w:rFonts w:ascii="Open Sans" w:hAnsi="Open Sans" w:cs="Open Sans"/>
        </w:rPr>
        <w:t> Ordinateur, vidéoprojecteur, accès aux environnements de test et documentation.</w:t>
      </w:r>
    </w:p>
    <w:p w14:paraId="40725DC5" w14:textId="77777777" w:rsidR="002B17B2" w:rsidRPr="002B17B2" w:rsidRDefault="002B17B2" w:rsidP="00BD42AC">
      <w:pPr>
        <w:numPr>
          <w:ilvl w:val="0"/>
          <w:numId w:val="13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Pour les apprenants :</w:t>
      </w:r>
      <w:r w:rsidRPr="002B17B2">
        <w:rPr>
          <w:rFonts w:ascii="Open Sans" w:hAnsi="Open Sans" w:cs="Open Sans"/>
        </w:rPr>
        <w:t> Un ordinateur par personne, accès aux environnements de test et documentation, fiches d'exercices.</w:t>
      </w:r>
    </w:p>
    <w:p w14:paraId="7E842DCC" w14:textId="77777777" w:rsidR="002B17B2" w:rsidRPr="002B17B2" w:rsidRDefault="002B17B2" w:rsidP="00BD42AC">
      <w:pPr>
        <w:numPr>
          <w:ilvl w:val="0"/>
          <w:numId w:val="13"/>
        </w:numPr>
        <w:tabs>
          <w:tab w:val="left" w:pos="9540"/>
        </w:tabs>
        <w:spacing w:after="0"/>
        <w:rPr>
          <w:rFonts w:ascii="Open Sans" w:hAnsi="Open Sans" w:cs="Open Sans"/>
        </w:rPr>
      </w:pPr>
      <w:r w:rsidRPr="002B17B2">
        <w:rPr>
          <w:rFonts w:ascii="Open Sans" w:hAnsi="Open Sans" w:cs="Open Sans"/>
          <w:b/>
          <w:bCs/>
        </w:rPr>
        <w:t>Prérequis :</w:t>
      </w:r>
      <w:r w:rsidRPr="002B17B2">
        <w:rPr>
          <w:rFonts w:ascii="Open Sans" w:hAnsi="Open Sans" w:cs="Open Sans"/>
        </w:rPr>
        <w:t> Aucune connaissance spécifique de l'ERP n'est requise, mais une appétence pour les outils informatiques et les processus métier est attendue.</w:t>
      </w:r>
    </w:p>
    <w:p w14:paraId="04B6AFF9" w14:textId="77777777" w:rsidR="002B17B2" w:rsidRPr="00E64375" w:rsidRDefault="002B17B2" w:rsidP="002B17B2">
      <w:pPr>
        <w:tabs>
          <w:tab w:val="left" w:pos="9540"/>
        </w:tabs>
        <w:rPr>
          <w:rFonts w:ascii="Open Sans" w:hAnsi="Open Sans" w:cs="Open Sans"/>
        </w:rPr>
      </w:pPr>
    </w:p>
    <w:sectPr w:rsidR="002B17B2" w:rsidRPr="00E64375" w:rsidSect="00F905D1">
      <w:headerReference w:type="default" r:id="rId7"/>
      <w:footerReference w:type="default" r:id="rId8"/>
      <w:pgSz w:w="11906" w:h="16838"/>
      <w:pgMar w:top="720" w:right="720" w:bottom="720" w:left="720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D6E7D" w14:textId="77777777" w:rsidR="00075135" w:rsidRDefault="00075135">
      <w:pPr>
        <w:spacing w:after="0" w:line="240" w:lineRule="auto"/>
      </w:pPr>
      <w:r>
        <w:separator/>
      </w:r>
    </w:p>
  </w:endnote>
  <w:endnote w:type="continuationSeparator" w:id="0">
    <w:p w14:paraId="47C2B626" w14:textId="77777777" w:rsidR="00075135" w:rsidRDefault="0007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3B3E2E" w14:paraId="6134F505" w14:textId="77777777" w:rsidTr="003B3E2E">
      <w:trPr>
        <w:jc w:val="right"/>
      </w:trPr>
      <w:sdt>
        <w:sdtPr>
          <w:rPr>
            <w:caps/>
            <w:color w:val="000000" w:themeColor="text1"/>
          </w:rPr>
          <w:alias w:val="Titre "/>
          <w:tag w:val=""/>
          <w:id w:val="349530899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795" w:type="dxa"/>
              <w:vAlign w:val="center"/>
            </w:tcPr>
            <w:p w14:paraId="1AA96B79" w14:textId="4777823D" w:rsidR="00C913F8" w:rsidRDefault="007A462D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 xml:space="preserve">     </w:t>
              </w:r>
            </w:p>
          </w:tc>
        </w:sdtContent>
      </w:sdt>
      <w:tc>
        <w:tcPr>
          <w:tcW w:w="250" w:type="pct"/>
          <w:shd w:val="clear" w:color="auto" w:fill="800080"/>
          <w:vAlign w:val="center"/>
        </w:tcPr>
        <w:p w14:paraId="708CB627" w14:textId="77777777" w:rsidR="00C913F8" w:rsidRDefault="00BE0F52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47A8AE96" w14:textId="77777777" w:rsidR="00C913F8" w:rsidRDefault="00C913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6E99" w14:textId="77777777" w:rsidR="00075135" w:rsidRDefault="00075135">
      <w:pPr>
        <w:spacing w:after="0" w:line="240" w:lineRule="auto"/>
      </w:pPr>
      <w:r>
        <w:separator/>
      </w:r>
    </w:p>
  </w:footnote>
  <w:footnote w:type="continuationSeparator" w:id="0">
    <w:p w14:paraId="2AE13CFE" w14:textId="77777777" w:rsidR="00075135" w:rsidRDefault="0007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B20D" w14:textId="77777777" w:rsidR="00C913F8" w:rsidRDefault="00BE0F52">
    <w:pPr>
      <w:pStyle w:val="En-tte"/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53E609B2" wp14:editId="3B0ED6D1">
          <wp:simplePos x="0" y="0"/>
          <wp:positionH relativeFrom="margin">
            <wp:align>left</wp:align>
          </wp:positionH>
          <wp:positionV relativeFrom="paragraph">
            <wp:posOffset>-447203</wp:posOffset>
          </wp:positionV>
          <wp:extent cx="1686822" cy="485775"/>
          <wp:effectExtent l="0" t="0" r="8890" b="0"/>
          <wp:wrapNone/>
          <wp:docPr id="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822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DD0"/>
    <w:multiLevelType w:val="multilevel"/>
    <w:tmpl w:val="4506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D4C1B"/>
    <w:multiLevelType w:val="multilevel"/>
    <w:tmpl w:val="BAFCC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05F64"/>
    <w:multiLevelType w:val="multilevel"/>
    <w:tmpl w:val="AB54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D31BC"/>
    <w:multiLevelType w:val="multilevel"/>
    <w:tmpl w:val="49DC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C5A21"/>
    <w:multiLevelType w:val="multilevel"/>
    <w:tmpl w:val="D5F8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476703"/>
    <w:multiLevelType w:val="multilevel"/>
    <w:tmpl w:val="722A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43962"/>
    <w:multiLevelType w:val="multilevel"/>
    <w:tmpl w:val="532E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43B93"/>
    <w:multiLevelType w:val="multilevel"/>
    <w:tmpl w:val="47C0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573F1C"/>
    <w:multiLevelType w:val="multilevel"/>
    <w:tmpl w:val="9CF0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4019A7"/>
    <w:multiLevelType w:val="multilevel"/>
    <w:tmpl w:val="A326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BB03D6"/>
    <w:multiLevelType w:val="multilevel"/>
    <w:tmpl w:val="AB4E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4E3889"/>
    <w:multiLevelType w:val="multilevel"/>
    <w:tmpl w:val="2518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1"/>
  </w:num>
  <w:num w:numId="2" w16cid:durableId="69740942">
    <w:abstractNumId w:val="7"/>
  </w:num>
  <w:num w:numId="3" w16cid:durableId="1965304743">
    <w:abstractNumId w:val="9"/>
  </w:num>
  <w:num w:numId="4" w16cid:durableId="1877891359">
    <w:abstractNumId w:val="10"/>
  </w:num>
  <w:num w:numId="5" w16cid:durableId="1423719346">
    <w:abstractNumId w:val="6"/>
  </w:num>
  <w:num w:numId="6" w16cid:durableId="288367270">
    <w:abstractNumId w:val="8"/>
  </w:num>
  <w:num w:numId="7" w16cid:durableId="1757436829">
    <w:abstractNumId w:val="11"/>
  </w:num>
  <w:num w:numId="8" w16cid:durableId="2115978776">
    <w:abstractNumId w:val="4"/>
  </w:num>
  <w:num w:numId="9" w16cid:durableId="2103213773">
    <w:abstractNumId w:val="5"/>
  </w:num>
  <w:num w:numId="10" w16cid:durableId="1652784507">
    <w:abstractNumId w:val="3"/>
  </w:num>
  <w:num w:numId="11" w16cid:durableId="740368175">
    <w:abstractNumId w:val="2"/>
  </w:num>
  <w:num w:numId="12" w16cid:durableId="1913005218">
    <w:abstractNumId w:val="12"/>
  </w:num>
  <w:num w:numId="13" w16cid:durableId="90911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D1"/>
    <w:rsid w:val="00016F90"/>
    <w:rsid w:val="00065424"/>
    <w:rsid w:val="00066A02"/>
    <w:rsid w:val="00075135"/>
    <w:rsid w:val="00080BE0"/>
    <w:rsid w:val="000B0D4C"/>
    <w:rsid w:val="000C60A0"/>
    <w:rsid w:val="00166D26"/>
    <w:rsid w:val="001B3A41"/>
    <w:rsid w:val="001D720C"/>
    <w:rsid w:val="001E0C08"/>
    <w:rsid w:val="001F3F48"/>
    <w:rsid w:val="002671C5"/>
    <w:rsid w:val="002B17B2"/>
    <w:rsid w:val="002F3EC3"/>
    <w:rsid w:val="00381AF9"/>
    <w:rsid w:val="00404A56"/>
    <w:rsid w:val="00462FCC"/>
    <w:rsid w:val="004F5F71"/>
    <w:rsid w:val="005440E8"/>
    <w:rsid w:val="005851BB"/>
    <w:rsid w:val="005A59BA"/>
    <w:rsid w:val="00684B9B"/>
    <w:rsid w:val="00781418"/>
    <w:rsid w:val="007A0461"/>
    <w:rsid w:val="007A337C"/>
    <w:rsid w:val="007A462D"/>
    <w:rsid w:val="00816432"/>
    <w:rsid w:val="008B6118"/>
    <w:rsid w:val="008E36C2"/>
    <w:rsid w:val="00917486"/>
    <w:rsid w:val="00937EE8"/>
    <w:rsid w:val="0094035C"/>
    <w:rsid w:val="00971E51"/>
    <w:rsid w:val="009A3C51"/>
    <w:rsid w:val="00A7328C"/>
    <w:rsid w:val="00AA037D"/>
    <w:rsid w:val="00AA3ABF"/>
    <w:rsid w:val="00BD42AC"/>
    <w:rsid w:val="00BE0F52"/>
    <w:rsid w:val="00BF60E6"/>
    <w:rsid w:val="00C44132"/>
    <w:rsid w:val="00C913F8"/>
    <w:rsid w:val="00C92F75"/>
    <w:rsid w:val="00CE56BF"/>
    <w:rsid w:val="00CE7CD1"/>
    <w:rsid w:val="00D575ED"/>
    <w:rsid w:val="00D7030A"/>
    <w:rsid w:val="00D742F2"/>
    <w:rsid w:val="00D96EDE"/>
    <w:rsid w:val="00DB7FFD"/>
    <w:rsid w:val="00DC536A"/>
    <w:rsid w:val="00DD4F09"/>
    <w:rsid w:val="00DF2176"/>
    <w:rsid w:val="00E64375"/>
    <w:rsid w:val="00F468AA"/>
    <w:rsid w:val="00F80655"/>
    <w:rsid w:val="00F905D1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CC3F9"/>
  <w15:chartTrackingRefBased/>
  <w15:docId w15:val="{0C836E6E-8D63-4A14-B222-659BD845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5D1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905D1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05D1"/>
  </w:style>
  <w:style w:type="paragraph" w:styleId="Pieddepage">
    <w:name w:val="footer"/>
    <w:basedOn w:val="Normal"/>
    <w:link w:val="PieddepageCar"/>
    <w:uiPriority w:val="99"/>
    <w:unhideWhenUsed/>
    <w:rsid w:val="00F9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05D1"/>
  </w:style>
  <w:style w:type="character" w:styleId="Textedelespacerserv">
    <w:name w:val="Placeholder Text"/>
    <w:basedOn w:val="Policepardfaut"/>
    <w:uiPriority w:val="99"/>
    <w:semiHidden/>
    <w:rsid w:val="00F905D1"/>
    <w:rPr>
      <w:color w:val="666666"/>
    </w:rPr>
  </w:style>
  <w:style w:type="paragraph" w:styleId="Sansinterligne">
    <w:name w:val="No Spacing"/>
    <w:uiPriority w:val="1"/>
    <w:qFormat/>
    <w:rsid w:val="00F90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28</TotalTime>
  <Pages>5</Pages>
  <Words>1125</Words>
  <Characters>6385</Characters>
  <Application>Microsoft Office Word</Application>
  <DocSecurity>0</DocSecurity>
  <Lines>177</Lines>
  <Paragraphs>150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33</cp:revision>
  <dcterms:created xsi:type="dcterms:W3CDTF">2025-10-15T13:24:00Z</dcterms:created>
  <dcterms:modified xsi:type="dcterms:W3CDTF">2025-10-17T07:19:00Z</dcterms:modified>
</cp:coreProperties>
</file>