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A80A" w14:textId="298D7965" w:rsidR="00381AF9" w:rsidRDefault="00927819" w:rsidP="00DF2176">
      <w:pPr>
        <w:pStyle w:val="Titre1"/>
      </w:pPr>
      <w:r>
        <w:t>Wise Up Skate</w:t>
      </w:r>
      <w:r w:rsidR="00381AF9">
        <w:t xml:space="preserve"> – </w:t>
      </w:r>
      <w:r>
        <w:t xml:space="preserve">Création </w:t>
      </w:r>
      <w:r w:rsidR="00C76CC5">
        <w:t>Adresse C</w:t>
      </w:r>
      <w:r>
        <w:t>lient</w:t>
      </w:r>
    </w:p>
    <w:p w14:paraId="46781D03" w14:textId="77777777" w:rsidR="00927819" w:rsidRDefault="00927819" w:rsidP="00927819"/>
    <w:p w14:paraId="0AFC948B" w14:textId="1E0F6ADF" w:rsidR="00927819" w:rsidRDefault="00927819" w:rsidP="00927819">
      <w:r>
        <w:t xml:space="preserve">Création d’un client via Wise Up Skate | Code ERP </w:t>
      </w:r>
      <w:r w:rsidRPr="00927819">
        <w:t>CUST0000</w:t>
      </w:r>
      <w:r>
        <w:t>3</w:t>
      </w:r>
    </w:p>
    <w:p w14:paraId="20F586C8" w14:textId="0257032C" w:rsidR="00927819" w:rsidRDefault="00927819" w:rsidP="00927819">
      <w:r>
        <w:t>Onglet « </w:t>
      </w:r>
      <w:proofErr w:type="spellStart"/>
      <w:r>
        <w:t>Customers</w:t>
      </w:r>
      <w:proofErr w:type="spellEnd"/>
      <w:r>
        <w:t> »</w:t>
      </w:r>
    </w:p>
    <w:p w14:paraId="21B37D7C" w14:textId="77777777" w:rsidR="00927819" w:rsidRDefault="00927819" w:rsidP="00927819">
      <w:r>
        <w:rPr>
          <w:noProof/>
        </w:rPr>
        <w:drawing>
          <wp:inline distT="0" distB="0" distL="0" distR="0" wp14:anchorId="506E1FFB" wp14:editId="2788E6E6">
            <wp:extent cx="6645910" cy="367030"/>
            <wp:effectExtent l="0" t="0" r="2540" b="0"/>
            <wp:docPr id="17915547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479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28556" w14:textId="05716B91" w:rsidR="00927819" w:rsidRDefault="00927819" w:rsidP="00927819">
      <w:r>
        <w:t xml:space="preserve">Onglet « Delivery </w:t>
      </w:r>
      <w:proofErr w:type="spellStart"/>
      <w:r>
        <w:t>address</w:t>
      </w:r>
      <w:proofErr w:type="spellEnd"/>
      <w:r>
        <w:t> »</w:t>
      </w:r>
    </w:p>
    <w:p w14:paraId="64F82BBD" w14:textId="315B4B8D" w:rsidR="00927819" w:rsidRDefault="00927819" w:rsidP="00927819">
      <w:r>
        <w:t>Ajout de 2 adresses, dont 1 adresse principale :</w:t>
      </w:r>
    </w:p>
    <w:p w14:paraId="44570A34" w14:textId="77777777" w:rsidR="00927819" w:rsidRDefault="00927819" w:rsidP="00927819">
      <w:r>
        <w:rPr>
          <w:noProof/>
        </w:rPr>
        <w:drawing>
          <wp:inline distT="0" distB="0" distL="0" distR="0" wp14:anchorId="49A8046C" wp14:editId="5FCBD7A9">
            <wp:extent cx="6645910" cy="484505"/>
            <wp:effectExtent l="0" t="0" r="2540" b="0"/>
            <wp:docPr id="15201308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3084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BAA2" w14:textId="71FA02BF" w:rsidR="00927819" w:rsidRDefault="002B22F1" w:rsidP="00927819">
      <w:r>
        <w:t>Création du client</w:t>
      </w:r>
    </w:p>
    <w:p w14:paraId="60615144" w14:textId="77777777" w:rsidR="002B22F1" w:rsidRDefault="002B22F1" w:rsidP="00927819">
      <w:r>
        <w:rPr>
          <w:noProof/>
        </w:rPr>
        <w:drawing>
          <wp:inline distT="0" distB="0" distL="0" distR="0" wp14:anchorId="007B93A4" wp14:editId="4818F320">
            <wp:extent cx="4839375" cy="3448531"/>
            <wp:effectExtent l="0" t="0" r="0" b="0"/>
            <wp:docPr id="12105509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509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1BBD" w14:textId="3900042A" w:rsidR="002B22F1" w:rsidRDefault="002B22F1" w:rsidP="00927819">
      <w:r>
        <w:t xml:space="preserve">Dans Sage création d’un document de vente pour le client </w:t>
      </w:r>
      <w:r w:rsidRPr="00927819">
        <w:t>CUST0000</w:t>
      </w:r>
      <w:r>
        <w:t>3</w:t>
      </w:r>
    </w:p>
    <w:p w14:paraId="271FF7D3" w14:textId="622B1AA0" w:rsidR="002B22F1" w:rsidRDefault="002B22F1" w:rsidP="00927819">
      <w:r>
        <w:t xml:space="preserve">Sélection de l’adresse de livraison du client </w:t>
      </w:r>
    </w:p>
    <w:p w14:paraId="07E4AC7C" w14:textId="48A928D2" w:rsidR="002B22F1" w:rsidRDefault="002B22F1" w:rsidP="00927819">
      <w:r w:rsidRPr="002B22F1">
        <w:rPr>
          <w:noProof/>
        </w:rPr>
        <w:lastRenderedPageBreak/>
        <w:drawing>
          <wp:inline distT="0" distB="0" distL="0" distR="0" wp14:anchorId="1C8FD389" wp14:editId="77DEA22A">
            <wp:extent cx="6645910" cy="3295015"/>
            <wp:effectExtent l="0" t="0" r="2540" b="635"/>
            <wp:docPr id="80227587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75879" name="Image 1" descr="Une image contenant texte, capture d’écran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E1A1" w14:textId="0E20538C" w:rsidR="002B22F1" w:rsidRDefault="002B22F1" w:rsidP="00927819">
      <w:r>
        <w:t>Les 2 adresses sont disponibles été sélectionnables</w:t>
      </w:r>
    </w:p>
    <w:p w14:paraId="4CE07F42" w14:textId="77777777" w:rsidR="002B22F1" w:rsidRDefault="002B22F1" w:rsidP="00927819"/>
    <w:p w14:paraId="329F6A43" w14:textId="312D5263" w:rsidR="002B22F1" w:rsidRDefault="002B22F1" w:rsidP="00927819">
      <w:r>
        <w:t>Depuis la fiche client, les adresses de livraisons sont également bien visibles</w:t>
      </w:r>
    </w:p>
    <w:p w14:paraId="511CDC74" w14:textId="4FEBC748" w:rsidR="002B22F1" w:rsidRDefault="002B22F1" w:rsidP="00927819">
      <w:r w:rsidRPr="002B22F1">
        <w:rPr>
          <w:noProof/>
        </w:rPr>
        <w:drawing>
          <wp:inline distT="0" distB="0" distL="0" distR="0" wp14:anchorId="2348F48B" wp14:editId="40DA4BBE">
            <wp:extent cx="6163535" cy="2229161"/>
            <wp:effectExtent l="0" t="0" r="8890" b="0"/>
            <wp:docPr id="780696473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96473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8D89" w14:textId="77777777" w:rsidR="00927819" w:rsidRPr="00927819" w:rsidRDefault="00927819" w:rsidP="00927819"/>
    <w:p w14:paraId="34984C1E" w14:textId="77777777" w:rsidR="00381AF9" w:rsidRPr="00C44132" w:rsidRDefault="00381AF9" w:rsidP="00AA037D"/>
    <w:sectPr w:rsidR="00381AF9" w:rsidRPr="00C44132" w:rsidSect="00981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19"/>
    <w:rsid w:val="00080BE0"/>
    <w:rsid w:val="001D720C"/>
    <w:rsid w:val="002B22F1"/>
    <w:rsid w:val="002F3EC3"/>
    <w:rsid w:val="00381AF9"/>
    <w:rsid w:val="005851BB"/>
    <w:rsid w:val="005A59BA"/>
    <w:rsid w:val="00816432"/>
    <w:rsid w:val="008E36C2"/>
    <w:rsid w:val="00927819"/>
    <w:rsid w:val="00981D24"/>
    <w:rsid w:val="00A7328C"/>
    <w:rsid w:val="00AA037D"/>
    <w:rsid w:val="00AA3ABF"/>
    <w:rsid w:val="00BF60E6"/>
    <w:rsid w:val="00C44132"/>
    <w:rsid w:val="00C76CC5"/>
    <w:rsid w:val="00CE56BF"/>
    <w:rsid w:val="00DF2176"/>
    <w:rsid w:val="00F3245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612D"/>
  <w15:chartTrackingRefBased/>
  <w15:docId w15:val="{5C5308E4-6458-48AC-8A86-310974E3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23</TotalTime>
  <Pages>2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2024-02-05T08:29:00Z</dcterms:created>
  <dcterms:modified xsi:type="dcterms:W3CDTF">2025-01-07T13:57:00Z</dcterms:modified>
</cp:coreProperties>
</file>