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79E1" w14:textId="4EF2FFF1" w:rsidR="002641B1" w:rsidRDefault="002641B1" w:rsidP="007E0139">
      <w:pPr>
        <w:rPr>
          <w:b/>
          <w:bCs/>
          <w:color w:val="009999"/>
          <w:sz w:val="32"/>
          <w:szCs w:val="32"/>
        </w:rPr>
      </w:pPr>
    </w:p>
    <w:tbl>
      <w:tblPr>
        <w:tblStyle w:val="Grilledutableau"/>
        <w:tblpPr w:leftFromText="141" w:rightFromText="141" w:vertAnchor="text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16F2" w14:paraId="0A48D06D" w14:textId="77777777" w:rsidTr="00895557">
        <w:tc>
          <w:tcPr>
            <w:tcW w:w="9062" w:type="dxa"/>
          </w:tcPr>
          <w:p w14:paraId="41A8F842" w14:textId="49008BD2" w:rsidR="005F16F2" w:rsidRPr="00895557" w:rsidRDefault="00196EAC" w:rsidP="00895557">
            <w:pPr>
              <w:rPr>
                <w:rFonts w:ascii="Arial" w:hAnsi="Arial" w:cs="Arial"/>
                <w:b/>
                <w:bCs/>
                <w:color w:val="009999"/>
                <w:sz w:val="60"/>
                <w:szCs w:val="60"/>
              </w:rPr>
            </w:pPr>
            <w:r>
              <w:rPr>
                <w:rFonts w:ascii="Arial" w:hAnsi="Arial" w:cs="Arial"/>
                <w:noProof/>
                <w:color w:val="838385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28B8E" wp14:editId="427E8700">
                      <wp:simplePos x="0" y="0"/>
                      <wp:positionH relativeFrom="column">
                        <wp:posOffset>3325792</wp:posOffset>
                      </wp:positionH>
                      <wp:positionV relativeFrom="paragraph">
                        <wp:posOffset>-29210</wp:posOffset>
                      </wp:positionV>
                      <wp:extent cx="2781300" cy="990600"/>
                      <wp:effectExtent l="0" t="0" r="0" b="0"/>
                      <wp:wrapNone/>
                      <wp:docPr id="2049775650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A194DB" w14:textId="70FF6562" w:rsidR="00895557" w:rsidRPr="00030592" w:rsidRDefault="00895557" w:rsidP="00895557">
                                  <w:pPr>
                                    <w:spacing w:after="0" w:line="240" w:lineRule="auto"/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</w:pPr>
                                  <w:r w:rsidRPr="008A6A6A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838385"/>
                                      <w:sz w:val="28"/>
                                    </w:rPr>
                                    <w:t>Outil liÉ À la fiche mÉthodologique n°7</w:t>
                                  </w:r>
                                  <w:r w:rsidRPr="00030592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C00000"/>
                                      <w:sz w:val="28"/>
                                    </w:rPr>
                                    <w:br/>
                                  </w:r>
                                  <w:r w:rsidRPr="00BC4428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« Évaluer</w:t>
                                  </w:r>
                                  <w:r w:rsidRPr="00030592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 xml:space="preserve"> les acquis</w:t>
                                  </w:r>
                                  <w:r w:rsidR="00196EAC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 xml:space="preserve"> </w:t>
                                  </w:r>
                                  <w:r w:rsidRPr="00030592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»</w:t>
                                  </w:r>
                                </w:p>
                                <w:p w14:paraId="79BAFA89" w14:textId="77777777" w:rsidR="00895557" w:rsidRDefault="008955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28B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261.85pt;margin-top:-2.3pt;width:219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" filled="f" stroked="f" strokeweight=".5pt">
                      <v:textbox>
                        <w:txbxContent>
                          <w:p w14:paraId="20A194DB" w14:textId="70FF6562" w:rsidR="00895557" w:rsidRPr="00030592" w:rsidRDefault="00895557" w:rsidP="00895557">
                            <w:pPr>
                              <w:spacing w:after="0" w:line="240" w:lineRule="auto"/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</w:pPr>
                            <w:r w:rsidRPr="008A6A6A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838385"/>
                                <w:sz w:val="28"/>
                              </w:rPr>
                              <w:t>Outil liÉ À la fiche mÉthodologique n°7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C00000"/>
                                <w:sz w:val="28"/>
                              </w:rPr>
                              <w:br/>
                            </w:r>
                            <w:r w:rsidRPr="00BC4428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« Évaluer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 xml:space="preserve"> les acquis</w:t>
                            </w:r>
                            <w:r w:rsidR="00196EAC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 xml:space="preserve"> 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»</w:t>
                            </w:r>
                          </w:p>
                          <w:p w14:paraId="79BAFA89" w14:textId="77777777" w:rsidR="00895557" w:rsidRDefault="00895557"/>
                        </w:txbxContent>
                      </v:textbox>
                    </v:shape>
                  </w:pict>
                </mc:Fallback>
              </mc:AlternateContent>
            </w:r>
            <w:r w:rsidR="00895557" w:rsidRPr="00895557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t>ÉVALUATION</w:t>
            </w:r>
            <w:r w:rsidR="00895557" w:rsidRPr="00895557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br/>
              <w:t>INTERM</w:t>
            </w:r>
            <w:r w:rsidR="0086133B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t>É</w:t>
            </w:r>
            <w:r w:rsidR="00895557" w:rsidRPr="00895557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t>DIAIRE</w:t>
            </w:r>
            <w:r w:rsidR="00895557" w:rsidRPr="00895557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br/>
              <w:t>AFEST</w:t>
            </w:r>
          </w:p>
        </w:tc>
      </w:tr>
    </w:tbl>
    <w:p w14:paraId="37BCC3C7" w14:textId="18402EDB" w:rsidR="00C4509E" w:rsidRDefault="00C4509E" w:rsidP="007A1E91">
      <w:pPr>
        <w:spacing w:after="0" w:line="240" w:lineRule="auto"/>
        <w:rPr>
          <w:sz w:val="18"/>
          <w:szCs w:val="18"/>
        </w:rPr>
      </w:pPr>
    </w:p>
    <w:p w14:paraId="3AA81D1F" w14:textId="77777777" w:rsidR="00895557" w:rsidRDefault="00895557" w:rsidP="00895557">
      <w:pPr>
        <w:spacing w:after="0" w:line="240" w:lineRule="auto"/>
        <w:rPr>
          <w:rFonts w:ascii="Arial" w:hAnsi="Arial" w:cs="Times New Roman (Corps CS)"/>
          <w:b/>
          <w:color w:val="838385"/>
          <w:sz w:val="28"/>
        </w:rPr>
      </w:pPr>
      <w:r w:rsidRPr="00030592">
        <w:rPr>
          <w:rFonts w:ascii="Arial" w:hAnsi="Arial" w:cs="Times New Roman (Corps CS)"/>
          <w:b/>
          <w:color w:val="838385"/>
          <w:sz w:val="28"/>
        </w:rPr>
        <w:t>Outil destiné à :</w:t>
      </w:r>
      <w:r>
        <w:rPr>
          <w:rFonts w:ascii="Arial" w:hAnsi="Arial" w:cs="Times New Roman (Corps CS)"/>
          <w:b/>
          <w:color w:val="838385"/>
          <w:sz w:val="28"/>
        </w:rPr>
        <w:t xml:space="preserve"> </w:t>
      </w:r>
      <w:r w:rsidRPr="00030592">
        <w:rPr>
          <w:rFonts w:ascii="Arial" w:hAnsi="Arial" w:cs="Times New Roman (Corps CS)"/>
          <w:b/>
          <w:color w:val="838385"/>
          <w:sz w:val="28"/>
        </w:rPr>
        <w:t>apprenant,</w:t>
      </w:r>
      <w:r>
        <w:rPr>
          <w:rFonts w:ascii="Arial" w:hAnsi="Arial" w:cs="Times New Roman (Corps CS)"/>
          <w:b/>
          <w:color w:val="838385"/>
          <w:sz w:val="28"/>
        </w:rPr>
        <w:t xml:space="preserve"> </w:t>
      </w:r>
      <w:r w:rsidRPr="00030592">
        <w:rPr>
          <w:rFonts w:ascii="Arial" w:hAnsi="Arial" w:cs="Times New Roman (Corps CS)"/>
          <w:b/>
          <w:color w:val="838385"/>
          <w:sz w:val="28"/>
        </w:rPr>
        <w:t>accompagnateur AFEST,</w:t>
      </w:r>
    </w:p>
    <w:p w14:paraId="37B0DD51" w14:textId="5976B91B" w:rsidR="00895557" w:rsidRPr="00030592" w:rsidRDefault="00895557" w:rsidP="00895557">
      <w:pPr>
        <w:spacing w:after="0" w:line="240" w:lineRule="auto"/>
        <w:rPr>
          <w:rFonts w:ascii="Arial" w:hAnsi="Arial" w:cs="Times New Roman (Corps CS)"/>
          <w:b/>
          <w:color w:val="838385"/>
          <w:sz w:val="28"/>
        </w:rPr>
      </w:pPr>
      <w:proofErr w:type="gramStart"/>
      <w:r w:rsidRPr="00030592">
        <w:rPr>
          <w:rFonts w:ascii="Arial" w:hAnsi="Arial" w:cs="Times New Roman (Corps CS)"/>
          <w:b/>
          <w:color w:val="838385"/>
          <w:sz w:val="28"/>
        </w:rPr>
        <w:t>manager</w:t>
      </w:r>
      <w:proofErr w:type="gramEnd"/>
      <w:r w:rsidRPr="00030592">
        <w:rPr>
          <w:rFonts w:ascii="Arial" w:hAnsi="Arial" w:cs="Times New Roman (Corps CS)"/>
          <w:b/>
          <w:color w:val="838385"/>
          <w:sz w:val="28"/>
        </w:rPr>
        <w:t xml:space="preserve"> de l’apprenant </w:t>
      </w:r>
    </w:p>
    <w:p w14:paraId="5E7488CC" w14:textId="59EF50A9" w:rsidR="00895557" w:rsidRPr="006B28E7" w:rsidRDefault="00895557" w:rsidP="007A1E91">
      <w:pPr>
        <w:spacing w:after="0" w:line="240" w:lineRule="auto"/>
        <w:rPr>
          <w:color w:val="C00000"/>
        </w:rPr>
      </w:pPr>
    </w:p>
    <w:p w14:paraId="03176937" w14:textId="4CF64001" w:rsidR="006B28E7" w:rsidRDefault="00895557" w:rsidP="007A1E91">
      <w:pPr>
        <w:spacing w:after="0" w:line="24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84CD8" wp14:editId="684CC4B9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765800" cy="0"/>
                <wp:effectExtent l="0" t="12700" r="12700" b="12700"/>
                <wp:wrapNone/>
                <wp:docPr id="33243587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31E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702AA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5pt" to="45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" strokecolor="#131e3a" strokeweight="1.5pt"/>
            </w:pict>
          </mc:Fallback>
        </mc:AlternateContent>
      </w:r>
    </w:p>
    <w:p w14:paraId="1BD367C2" w14:textId="54E46FE2" w:rsidR="006B28E7" w:rsidRPr="00895557" w:rsidRDefault="006B28E7" w:rsidP="00895557">
      <w:pPr>
        <w:spacing w:after="100" w:line="240" w:lineRule="auto"/>
        <w:rPr>
          <w:rFonts w:ascii="Arial" w:hAnsi="Arial" w:cs="Arial"/>
          <w:color w:val="838385"/>
          <w:sz w:val="20"/>
          <w:szCs w:val="20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95557" w:rsidRPr="00895557" w14:paraId="5E2BDF10" w14:textId="77777777" w:rsidTr="00895557">
        <w:tc>
          <w:tcPr>
            <w:tcW w:w="9067" w:type="dxa"/>
          </w:tcPr>
          <w:p w14:paraId="0819582C" w14:textId="4EEE5B3F" w:rsidR="00E63E52" w:rsidRPr="00895557" w:rsidRDefault="0040696C" w:rsidP="00895557">
            <w:pPr>
              <w:pStyle w:val="Paragraphedeliste"/>
              <w:numPr>
                <w:ilvl w:val="0"/>
                <w:numId w:val="7"/>
              </w:numPr>
              <w:spacing w:after="100" w:line="240" w:lineRule="auto"/>
              <w:ind w:left="0"/>
              <w:rPr>
                <w:rFonts w:ascii="Arial" w:hAnsi="Arial" w:cs="Arial"/>
                <w:color w:val="838385"/>
                <w:sz w:val="20"/>
                <w:szCs w:val="20"/>
              </w:rPr>
            </w:pPr>
            <w:r>
              <w:rPr>
                <w:rFonts w:ascii="Arial" w:hAnsi="Arial" w:cs="Arial"/>
                <w:color w:val="838385"/>
                <w:sz w:val="20"/>
                <w:szCs w:val="20"/>
              </w:rPr>
              <w:t xml:space="preserve">• </w:t>
            </w:r>
            <w:r w:rsidR="006B28E7" w:rsidRPr="00895557">
              <w:rPr>
                <w:rFonts w:ascii="Arial" w:hAnsi="Arial" w:cs="Arial"/>
                <w:color w:val="838385"/>
                <w:sz w:val="20"/>
                <w:szCs w:val="20"/>
              </w:rPr>
              <w:t>Apprenant</w:t>
            </w:r>
            <w:r w:rsidR="00391B41" w:rsidRPr="00895557">
              <w:rPr>
                <w:rFonts w:ascii="Arial" w:hAnsi="Arial" w:cs="Arial"/>
                <w:color w:val="838385"/>
                <w:sz w:val="20"/>
                <w:szCs w:val="20"/>
              </w:rPr>
              <w:t xml:space="preserve"> : </w:t>
            </w:r>
          </w:p>
          <w:p w14:paraId="0436ACC3" w14:textId="184FE938" w:rsidR="00E63E52" w:rsidRPr="00895557" w:rsidRDefault="0040696C" w:rsidP="00895557">
            <w:pPr>
              <w:pStyle w:val="Paragraphedeliste"/>
              <w:numPr>
                <w:ilvl w:val="0"/>
                <w:numId w:val="7"/>
              </w:numPr>
              <w:spacing w:after="100" w:line="240" w:lineRule="auto"/>
              <w:ind w:left="0"/>
              <w:rPr>
                <w:rFonts w:ascii="Arial" w:hAnsi="Arial" w:cs="Arial"/>
                <w:color w:val="838385"/>
                <w:sz w:val="20"/>
                <w:szCs w:val="20"/>
              </w:rPr>
            </w:pPr>
            <w:r>
              <w:rPr>
                <w:rFonts w:ascii="Arial" w:hAnsi="Arial" w:cs="Arial"/>
                <w:color w:val="838385"/>
                <w:sz w:val="20"/>
                <w:szCs w:val="20"/>
              </w:rPr>
              <w:t xml:space="preserve">• </w:t>
            </w:r>
            <w:r w:rsidR="00E63E52" w:rsidRPr="00895557">
              <w:rPr>
                <w:rFonts w:ascii="Arial" w:hAnsi="Arial" w:cs="Arial"/>
                <w:color w:val="838385"/>
                <w:sz w:val="20"/>
                <w:szCs w:val="20"/>
              </w:rPr>
              <w:t>Accompagnateur AFEST :</w:t>
            </w:r>
          </w:p>
          <w:p w14:paraId="3EB0A9BC" w14:textId="02A61793" w:rsidR="00EE137B" w:rsidRPr="00895557" w:rsidRDefault="0040696C" w:rsidP="00895557">
            <w:pPr>
              <w:pStyle w:val="Paragraphedeliste"/>
              <w:numPr>
                <w:ilvl w:val="0"/>
                <w:numId w:val="7"/>
              </w:numPr>
              <w:spacing w:after="100" w:line="240" w:lineRule="auto"/>
              <w:ind w:left="0"/>
              <w:rPr>
                <w:rFonts w:ascii="Arial" w:hAnsi="Arial" w:cs="Arial"/>
                <w:color w:val="838385"/>
                <w:sz w:val="20"/>
                <w:szCs w:val="20"/>
              </w:rPr>
            </w:pPr>
            <w:r>
              <w:rPr>
                <w:rFonts w:ascii="Arial" w:hAnsi="Arial" w:cs="Arial"/>
                <w:color w:val="838385"/>
                <w:sz w:val="20"/>
                <w:szCs w:val="20"/>
              </w:rPr>
              <w:t xml:space="preserve">• </w:t>
            </w:r>
            <w:r w:rsidR="00EE137B" w:rsidRPr="00895557">
              <w:rPr>
                <w:rFonts w:ascii="Arial" w:hAnsi="Arial" w:cs="Arial"/>
                <w:color w:val="838385"/>
                <w:sz w:val="20"/>
                <w:szCs w:val="20"/>
              </w:rPr>
              <w:t>Manager :</w:t>
            </w:r>
          </w:p>
          <w:p w14:paraId="7AF3079C" w14:textId="79529B5A" w:rsidR="00E63E52" w:rsidRDefault="0040696C" w:rsidP="00895557">
            <w:pPr>
              <w:pStyle w:val="Paragraphedeliste"/>
              <w:numPr>
                <w:ilvl w:val="0"/>
                <w:numId w:val="7"/>
              </w:numPr>
              <w:spacing w:after="100" w:line="240" w:lineRule="auto"/>
              <w:ind w:left="0"/>
              <w:rPr>
                <w:rFonts w:ascii="Arial" w:hAnsi="Arial" w:cs="Arial"/>
                <w:color w:val="838385"/>
                <w:sz w:val="20"/>
                <w:szCs w:val="20"/>
              </w:rPr>
            </w:pPr>
            <w:r>
              <w:rPr>
                <w:rFonts w:ascii="Arial" w:hAnsi="Arial" w:cs="Arial"/>
                <w:color w:val="838385"/>
                <w:sz w:val="20"/>
                <w:szCs w:val="20"/>
              </w:rPr>
              <w:t xml:space="preserve">• </w:t>
            </w:r>
            <w:r w:rsidR="00E63E52" w:rsidRPr="00895557">
              <w:rPr>
                <w:rFonts w:ascii="Arial" w:hAnsi="Arial" w:cs="Arial"/>
                <w:color w:val="838385"/>
                <w:sz w:val="20"/>
                <w:szCs w:val="20"/>
              </w:rPr>
              <w:t>Date </w:t>
            </w:r>
            <w:r w:rsidR="00B512D5" w:rsidRPr="00895557">
              <w:rPr>
                <w:rFonts w:ascii="Arial" w:hAnsi="Arial" w:cs="Arial"/>
                <w:color w:val="838385"/>
                <w:sz w:val="20"/>
                <w:szCs w:val="20"/>
              </w:rPr>
              <w:t>de l’entretien :</w:t>
            </w:r>
            <w:r w:rsidR="00E63E52" w:rsidRPr="00895557">
              <w:rPr>
                <w:rFonts w:ascii="Arial" w:hAnsi="Arial" w:cs="Arial"/>
                <w:color w:val="838385"/>
                <w:sz w:val="20"/>
                <w:szCs w:val="20"/>
              </w:rPr>
              <w:t xml:space="preserve"> __/__/____</w:t>
            </w:r>
          </w:p>
          <w:p w14:paraId="42730E24" w14:textId="7A7EC0D9" w:rsidR="00895557" w:rsidRPr="00895557" w:rsidRDefault="00895557" w:rsidP="00895557">
            <w:pPr>
              <w:pStyle w:val="Paragraphedeliste"/>
              <w:numPr>
                <w:ilvl w:val="0"/>
                <w:numId w:val="7"/>
              </w:numPr>
              <w:spacing w:after="100" w:line="240" w:lineRule="auto"/>
              <w:ind w:left="0"/>
              <w:rPr>
                <w:rFonts w:ascii="Arial" w:hAnsi="Arial" w:cs="Arial"/>
                <w:color w:val="838385"/>
                <w:sz w:val="20"/>
                <w:szCs w:val="20"/>
              </w:rPr>
            </w:pPr>
          </w:p>
          <w:p w14:paraId="0946049E" w14:textId="6BB93A64" w:rsidR="00391B41" w:rsidRPr="00895557" w:rsidRDefault="00895557" w:rsidP="00895557">
            <w:pPr>
              <w:pStyle w:val="Paragraphedeliste"/>
              <w:spacing w:after="100" w:line="240" w:lineRule="auto"/>
              <w:ind w:left="0"/>
              <w:rPr>
                <w:rFonts w:ascii="Arial" w:hAnsi="Arial" w:cs="Arial"/>
                <w:color w:val="838385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2C6555" wp14:editId="69BBF8C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138430</wp:posOffset>
                      </wp:positionV>
                      <wp:extent cx="5765800" cy="0"/>
                      <wp:effectExtent l="0" t="12700" r="12700" b="12700"/>
                      <wp:wrapNone/>
                      <wp:docPr id="25343148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58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31E3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76D4E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0.9pt" to="448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" strokecolor="#131e3a" strokeweight="1.5pt"/>
                  </w:pict>
                </mc:Fallback>
              </mc:AlternateContent>
            </w:r>
            <w:r w:rsidR="00391B41" w:rsidRPr="00895557">
              <w:rPr>
                <w:rFonts w:ascii="Arial" w:hAnsi="Arial" w:cs="Arial"/>
                <w:color w:val="838385"/>
                <w:sz w:val="20"/>
                <w:szCs w:val="20"/>
              </w:rPr>
              <w:t xml:space="preserve"> </w:t>
            </w:r>
          </w:p>
        </w:tc>
      </w:tr>
    </w:tbl>
    <w:p w14:paraId="4FF969A2" w14:textId="4F585525" w:rsidR="008C0F42" w:rsidRDefault="008C0F42" w:rsidP="008C0F42">
      <w:pPr>
        <w:spacing w:after="0"/>
      </w:pPr>
    </w:p>
    <w:p w14:paraId="0AC73906" w14:textId="2CB8E340" w:rsidR="00E63E52" w:rsidRDefault="00895557" w:rsidP="008C0F42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895557">
        <w:rPr>
          <w:rFonts w:ascii="Arial" w:hAnsi="Arial" w:cs="Arial"/>
          <w:b/>
          <w:bCs/>
          <w:color w:val="E46A66"/>
          <w:sz w:val="24"/>
          <w:szCs w:val="24"/>
        </w:rPr>
        <w:t xml:space="preserve">QUELS ONT </w:t>
      </w:r>
      <w:r w:rsidR="00FD5F63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895557">
        <w:rPr>
          <w:rFonts w:ascii="Arial" w:hAnsi="Arial" w:cs="Arial"/>
          <w:b/>
          <w:bCs/>
          <w:color w:val="E46A66"/>
          <w:sz w:val="24"/>
          <w:szCs w:val="24"/>
        </w:rPr>
        <w:t>T</w:t>
      </w:r>
      <w:r w:rsidR="00FD5F63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895557">
        <w:rPr>
          <w:rFonts w:ascii="Arial" w:hAnsi="Arial" w:cs="Arial"/>
          <w:b/>
          <w:bCs/>
          <w:color w:val="E46A66"/>
          <w:sz w:val="24"/>
          <w:szCs w:val="24"/>
        </w:rPr>
        <w:t xml:space="preserve"> LES FAITS MARQUANTS DEPUIS LE DEBUT DE L’AFEST : </w:t>
      </w:r>
    </w:p>
    <w:p w14:paraId="4520381C" w14:textId="77777777" w:rsidR="00895557" w:rsidRPr="00895557" w:rsidRDefault="00895557" w:rsidP="008C0F42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2"/>
      </w:tblGrid>
      <w:tr w:rsidR="00473739" w14:paraId="18F1A7D6" w14:textId="77777777" w:rsidTr="0040696C">
        <w:trPr>
          <w:trHeight w:val="1967"/>
        </w:trPr>
        <w:tc>
          <w:tcPr>
            <w:tcW w:w="9062" w:type="dxa"/>
          </w:tcPr>
          <w:p w14:paraId="37307F6C" w14:textId="77777777" w:rsidR="00473739" w:rsidRDefault="00473739" w:rsidP="008C0F42"/>
          <w:p w14:paraId="24F72709" w14:textId="77777777" w:rsidR="00473739" w:rsidRDefault="00473739" w:rsidP="008C0F42"/>
          <w:p w14:paraId="215C4D14" w14:textId="77777777" w:rsidR="00473739" w:rsidRDefault="00473739" w:rsidP="008C0F42"/>
          <w:p w14:paraId="117A1D15" w14:textId="77777777" w:rsidR="00473739" w:rsidRDefault="00473739" w:rsidP="008C0F42"/>
          <w:p w14:paraId="6241FF72" w14:textId="6D05C597" w:rsidR="00473739" w:rsidRDefault="00473739" w:rsidP="008C0F42"/>
        </w:tc>
      </w:tr>
    </w:tbl>
    <w:p w14:paraId="2AF2798E" w14:textId="77777777" w:rsidR="00473739" w:rsidRDefault="00473739" w:rsidP="008C0F42">
      <w:pPr>
        <w:spacing w:after="0"/>
      </w:pPr>
    </w:p>
    <w:p w14:paraId="57B21495" w14:textId="77777777" w:rsidR="00DA2A31" w:rsidRDefault="00DA2A31" w:rsidP="008C0F42">
      <w:pPr>
        <w:spacing w:after="0"/>
      </w:pP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256"/>
        <w:gridCol w:w="708"/>
        <w:gridCol w:w="557"/>
        <w:gridCol w:w="719"/>
        <w:gridCol w:w="709"/>
        <w:gridCol w:w="3113"/>
      </w:tblGrid>
      <w:tr w:rsidR="001639BE" w14:paraId="4A177ABB" w14:textId="77777777" w:rsidTr="00DA2A31">
        <w:trPr>
          <w:trHeight w:hRule="exact" w:val="567"/>
        </w:trPr>
        <w:tc>
          <w:tcPr>
            <w:tcW w:w="3256" w:type="dxa"/>
            <w:shd w:val="clear" w:color="auto" w:fill="00495D"/>
            <w:vAlign w:val="center"/>
          </w:tcPr>
          <w:p w14:paraId="572B67A4" w14:textId="08F50D25" w:rsidR="001639BE" w:rsidRPr="00DA2A31" w:rsidRDefault="00DA2A31" w:rsidP="001639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A31">
              <w:rPr>
                <w:rFonts w:ascii="Arial" w:hAnsi="Arial" w:cs="Arial"/>
                <w:b/>
                <w:bCs/>
                <w:sz w:val="20"/>
                <w:szCs w:val="20"/>
              </w:rPr>
              <w:t>COMPETENCES À ACQUERIR</w:t>
            </w:r>
          </w:p>
        </w:tc>
        <w:tc>
          <w:tcPr>
            <w:tcW w:w="708" w:type="dxa"/>
            <w:shd w:val="clear" w:color="00495D" w:fill="F3B329"/>
            <w:vAlign w:val="center"/>
          </w:tcPr>
          <w:p w14:paraId="3733E980" w14:textId="6ACE34A9" w:rsidR="001639BE" w:rsidRPr="00DA2A31" w:rsidRDefault="00DA2A31" w:rsidP="001639BE">
            <w:pPr>
              <w:jc w:val="center"/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</w:pPr>
            <w:r w:rsidRPr="00DA2A31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00495D" w:fill="F3B329"/>
            <w:vAlign w:val="center"/>
          </w:tcPr>
          <w:p w14:paraId="5D91B50E" w14:textId="0D0E75EF" w:rsidR="001639BE" w:rsidRPr="00DA2A31" w:rsidRDefault="00DA2A31" w:rsidP="001639BE">
            <w:pPr>
              <w:jc w:val="center"/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</w:pPr>
            <w:r w:rsidRPr="00DA2A31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2</w:t>
            </w:r>
          </w:p>
        </w:tc>
        <w:tc>
          <w:tcPr>
            <w:tcW w:w="719" w:type="dxa"/>
            <w:shd w:val="clear" w:color="00495D" w:fill="F3B329"/>
            <w:vAlign w:val="center"/>
          </w:tcPr>
          <w:p w14:paraId="39DBC6F5" w14:textId="6A04EA5F" w:rsidR="001639BE" w:rsidRPr="00DA2A31" w:rsidRDefault="00DA2A31" w:rsidP="001639BE">
            <w:pPr>
              <w:jc w:val="center"/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</w:pPr>
            <w:r w:rsidRPr="00DA2A31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495D" w:fill="F3B329"/>
            <w:vAlign w:val="center"/>
          </w:tcPr>
          <w:p w14:paraId="3F6C7BEC" w14:textId="70D563B5" w:rsidR="001639BE" w:rsidRPr="00DA2A31" w:rsidRDefault="00DA2A31" w:rsidP="001639BE">
            <w:pPr>
              <w:jc w:val="center"/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</w:pPr>
            <w:r w:rsidRPr="00DA2A31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4</w:t>
            </w:r>
          </w:p>
        </w:tc>
        <w:tc>
          <w:tcPr>
            <w:tcW w:w="3113" w:type="dxa"/>
            <w:shd w:val="clear" w:color="auto" w:fill="E46A66"/>
            <w:vAlign w:val="center"/>
          </w:tcPr>
          <w:p w14:paraId="3FDADB2F" w14:textId="6765FBC6" w:rsidR="001639BE" w:rsidRPr="00DA2A31" w:rsidRDefault="00DA2A31" w:rsidP="001639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CD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</w:t>
            </w:r>
            <w:r w:rsidRPr="00DA2A3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OMMENTAIRES</w:t>
            </w:r>
          </w:p>
        </w:tc>
      </w:tr>
      <w:tr w:rsidR="001639BE" w14:paraId="3CB88BDA" w14:textId="77777777" w:rsidTr="00DA2A31">
        <w:trPr>
          <w:trHeight w:hRule="exact" w:val="567"/>
        </w:trPr>
        <w:tc>
          <w:tcPr>
            <w:tcW w:w="3256" w:type="dxa"/>
          </w:tcPr>
          <w:p w14:paraId="01CC3DEA" w14:textId="77777777" w:rsidR="001639BE" w:rsidRDefault="001639BE" w:rsidP="008C0F42"/>
        </w:tc>
        <w:tc>
          <w:tcPr>
            <w:tcW w:w="708" w:type="dxa"/>
          </w:tcPr>
          <w:p w14:paraId="136FF5A7" w14:textId="77777777" w:rsidR="001639BE" w:rsidRDefault="001639BE" w:rsidP="008C0F42"/>
        </w:tc>
        <w:tc>
          <w:tcPr>
            <w:tcW w:w="557" w:type="dxa"/>
          </w:tcPr>
          <w:p w14:paraId="492FD1A0" w14:textId="77777777" w:rsidR="001639BE" w:rsidRDefault="001639BE" w:rsidP="008C0F42"/>
        </w:tc>
        <w:tc>
          <w:tcPr>
            <w:tcW w:w="719" w:type="dxa"/>
          </w:tcPr>
          <w:p w14:paraId="4A89BC51" w14:textId="77777777" w:rsidR="001639BE" w:rsidRDefault="001639BE" w:rsidP="008C0F42"/>
        </w:tc>
        <w:tc>
          <w:tcPr>
            <w:tcW w:w="709" w:type="dxa"/>
          </w:tcPr>
          <w:p w14:paraId="210A5D6C" w14:textId="77777777" w:rsidR="001639BE" w:rsidRDefault="001639BE" w:rsidP="008C0F42"/>
        </w:tc>
        <w:tc>
          <w:tcPr>
            <w:tcW w:w="3113" w:type="dxa"/>
          </w:tcPr>
          <w:p w14:paraId="1E29ED87" w14:textId="77777777" w:rsidR="001639BE" w:rsidRDefault="001639BE" w:rsidP="008C0F42"/>
          <w:p w14:paraId="4FC245D1" w14:textId="77777777" w:rsidR="001639BE" w:rsidRDefault="001639BE" w:rsidP="008C0F42"/>
          <w:p w14:paraId="25AEC497" w14:textId="498A0A84" w:rsidR="001639BE" w:rsidRDefault="001639BE" w:rsidP="008C0F42"/>
        </w:tc>
      </w:tr>
      <w:tr w:rsidR="001639BE" w14:paraId="568656C3" w14:textId="77777777" w:rsidTr="00DA2A31">
        <w:trPr>
          <w:trHeight w:hRule="exact" w:val="567"/>
        </w:trPr>
        <w:tc>
          <w:tcPr>
            <w:tcW w:w="3256" w:type="dxa"/>
          </w:tcPr>
          <w:p w14:paraId="0EDA107A" w14:textId="77777777" w:rsidR="001639BE" w:rsidRDefault="001639BE" w:rsidP="008C0F42"/>
        </w:tc>
        <w:tc>
          <w:tcPr>
            <w:tcW w:w="708" w:type="dxa"/>
          </w:tcPr>
          <w:p w14:paraId="5EB6C979" w14:textId="77777777" w:rsidR="001639BE" w:rsidRDefault="001639BE" w:rsidP="008C0F42"/>
        </w:tc>
        <w:tc>
          <w:tcPr>
            <w:tcW w:w="557" w:type="dxa"/>
          </w:tcPr>
          <w:p w14:paraId="255C06CB" w14:textId="77777777" w:rsidR="001639BE" w:rsidRDefault="001639BE" w:rsidP="008C0F42"/>
        </w:tc>
        <w:tc>
          <w:tcPr>
            <w:tcW w:w="719" w:type="dxa"/>
          </w:tcPr>
          <w:p w14:paraId="567D596F" w14:textId="77777777" w:rsidR="001639BE" w:rsidRDefault="001639BE" w:rsidP="008C0F42"/>
        </w:tc>
        <w:tc>
          <w:tcPr>
            <w:tcW w:w="709" w:type="dxa"/>
          </w:tcPr>
          <w:p w14:paraId="21DCE04D" w14:textId="77777777" w:rsidR="001639BE" w:rsidRDefault="001639BE" w:rsidP="008C0F42"/>
        </w:tc>
        <w:tc>
          <w:tcPr>
            <w:tcW w:w="3113" w:type="dxa"/>
          </w:tcPr>
          <w:p w14:paraId="0E4AD150" w14:textId="77777777" w:rsidR="001639BE" w:rsidRDefault="001639BE" w:rsidP="008C0F42"/>
          <w:p w14:paraId="010B0B65" w14:textId="77777777" w:rsidR="001639BE" w:rsidRDefault="001639BE" w:rsidP="008C0F42"/>
          <w:p w14:paraId="3195AFCF" w14:textId="674C9C0A" w:rsidR="001639BE" w:rsidRDefault="001639BE" w:rsidP="008C0F42"/>
        </w:tc>
      </w:tr>
      <w:tr w:rsidR="001639BE" w14:paraId="19F09206" w14:textId="77777777" w:rsidTr="00DA2A31">
        <w:trPr>
          <w:trHeight w:hRule="exact" w:val="567"/>
        </w:trPr>
        <w:tc>
          <w:tcPr>
            <w:tcW w:w="3256" w:type="dxa"/>
          </w:tcPr>
          <w:p w14:paraId="7ABB6A60" w14:textId="77777777" w:rsidR="001639BE" w:rsidRDefault="001639BE" w:rsidP="008C0F42"/>
        </w:tc>
        <w:tc>
          <w:tcPr>
            <w:tcW w:w="708" w:type="dxa"/>
          </w:tcPr>
          <w:p w14:paraId="02ECE887" w14:textId="77777777" w:rsidR="001639BE" w:rsidRDefault="001639BE" w:rsidP="008C0F42"/>
        </w:tc>
        <w:tc>
          <w:tcPr>
            <w:tcW w:w="557" w:type="dxa"/>
          </w:tcPr>
          <w:p w14:paraId="55A13C10" w14:textId="77777777" w:rsidR="001639BE" w:rsidRDefault="001639BE" w:rsidP="008C0F42"/>
        </w:tc>
        <w:tc>
          <w:tcPr>
            <w:tcW w:w="719" w:type="dxa"/>
          </w:tcPr>
          <w:p w14:paraId="258A146C" w14:textId="77777777" w:rsidR="001639BE" w:rsidRDefault="001639BE" w:rsidP="008C0F42"/>
        </w:tc>
        <w:tc>
          <w:tcPr>
            <w:tcW w:w="709" w:type="dxa"/>
          </w:tcPr>
          <w:p w14:paraId="3D3E3F36" w14:textId="77777777" w:rsidR="001639BE" w:rsidRDefault="001639BE" w:rsidP="008C0F42"/>
        </w:tc>
        <w:tc>
          <w:tcPr>
            <w:tcW w:w="3113" w:type="dxa"/>
          </w:tcPr>
          <w:p w14:paraId="4487DB3E" w14:textId="77777777" w:rsidR="001639BE" w:rsidRDefault="001639BE" w:rsidP="008C0F42"/>
          <w:p w14:paraId="3A8327D2" w14:textId="77777777" w:rsidR="001639BE" w:rsidRDefault="001639BE" w:rsidP="008C0F42"/>
          <w:p w14:paraId="180BDB81" w14:textId="2AF2AA7C" w:rsidR="001639BE" w:rsidRDefault="001639BE" w:rsidP="008C0F42"/>
        </w:tc>
      </w:tr>
      <w:tr w:rsidR="001639BE" w14:paraId="02879216" w14:textId="77777777" w:rsidTr="00DA2A31">
        <w:trPr>
          <w:trHeight w:hRule="exact" w:val="567"/>
        </w:trPr>
        <w:tc>
          <w:tcPr>
            <w:tcW w:w="3256" w:type="dxa"/>
          </w:tcPr>
          <w:p w14:paraId="3D1E9F76" w14:textId="77777777" w:rsidR="001639BE" w:rsidRDefault="001639BE" w:rsidP="008C0F42"/>
        </w:tc>
        <w:tc>
          <w:tcPr>
            <w:tcW w:w="708" w:type="dxa"/>
          </w:tcPr>
          <w:p w14:paraId="5AD83CF2" w14:textId="77777777" w:rsidR="001639BE" w:rsidRDefault="001639BE" w:rsidP="008C0F42"/>
        </w:tc>
        <w:tc>
          <w:tcPr>
            <w:tcW w:w="557" w:type="dxa"/>
          </w:tcPr>
          <w:p w14:paraId="34A6E9E7" w14:textId="77777777" w:rsidR="001639BE" w:rsidRDefault="001639BE" w:rsidP="008C0F42"/>
        </w:tc>
        <w:tc>
          <w:tcPr>
            <w:tcW w:w="719" w:type="dxa"/>
          </w:tcPr>
          <w:p w14:paraId="02682288" w14:textId="77777777" w:rsidR="001639BE" w:rsidRDefault="001639BE" w:rsidP="008C0F42"/>
        </w:tc>
        <w:tc>
          <w:tcPr>
            <w:tcW w:w="709" w:type="dxa"/>
          </w:tcPr>
          <w:p w14:paraId="70016630" w14:textId="77777777" w:rsidR="001639BE" w:rsidRDefault="001639BE" w:rsidP="008C0F42"/>
        </w:tc>
        <w:tc>
          <w:tcPr>
            <w:tcW w:w="3113" w:type="dxa"/>
          </w:tcPr>
          <w:p w14:paraId="6B027955" w14:textId="77777777" w:rsidR="001639BE" w:rsidRDefault="001639BE" w:rsidP="008C0F42"/>
          <w:p w14:paraId="61F4C172" w14:textId="77777777" w:rsidR="001639BE" w:rsidRDefault="001639BE" w:rsidP="008C0F42"/>
          <w:p w14:paraId="00BA34C8" w14:textId="58F59F7F" w:rsidR="001639BE" w:rsidRDefault="001639BE" w:rsidP="008C0F42"/>
        </w:tc>
      </w:tr>
    </w:tbl>
    <w:p w14:paraId="75FA87D5" w14:textId="77777777" w:rsidR="00DA2A31" w:rsidRPr="00DA2A31" w:rsidRDefault="00DA2A31" w:rsidP="0023757B">
      <w:pPr>
        <w:rPr>
          <w:rFonts w:ascii="Arial" w:hAnsi="Arial" w:cs="Arial"/>
          <w:sz w:val="4"/>
          <w:szCs w:val="4"/>
        </w:rPr>
      </w:pPr>
    </w:p>
    <w:p w14:paraId="321FFE27" w14:textId="72244F13" w:rsidR="006179D1" w:rsidRDefault="006179D1" w:rsidP="0023757B">
      <w:pPr>
        <w:rPr>
          <w:rFonts w:ascii="Arial" w:hAnsi="Arial" w:cs="Arial"/>
          <w:color w:val="838385"/>
          <w:sz w:val="20"/>
          <w:szCs w:val="20"/>
        </w:rPr>
      </w:pPr>
      <w:r w:rsidRPr="00DA2A31">
        <w:rPr>
          <w:rFonts w:ascii="Arial" w:hAnsi="Arial" w:cs="Arial"/>
          <w:color w:val="838385"/>
          <w:sz w:val="20"/>
          <w:szCs w:val="20"/>
        </w:rPr>
        <w:t>1 = Je ne sais pas faire ; 2 = Je fais mais j’ai besoin d’aide régulièrement ; 3 =</w:t>
      </w:r>
      <w:r w:rsidR="0023757B" w:rsidRPr="00DA2A31">
        <w:rPr>
          <w:rFonts w:ascii="Arial" w:hAnsi="Arial" w:cs="Arial"/>
          <w:color w:val="838385"/>
          <w:sz w:val="20"/>
          <w:szCs w:val="20"/>
        </w:rPr>
        <w:t xml:space="preserve"> </w:t>
      </w:r>
      <w:r w:rsidRPr="00DA2A31">
        <w:rPr>
          <w:rFonts w:ascii="Arial" w:hAnsi="Arial" w:cs="Arial"/>
          <w:color w:val="838385"/>
          <w:sz w:val="20"/>
          <w:szCs w:val="20"/>
        </w:rPr>
        <w:t xml:space="preserve">Je suis autonome / Je sais faire </w:t>
      </w:r>
      <w:r w:rsidR="0023757B" w:rsidRPr="00DA2A31">
        <w:rPr>
          <w:rFonts w:ascii="Arial" w:hAnsi="Arial" w:cs="Arial"/>
          <w:color w:val="838385"/>
          <w:sz w:val="20"/>
          <w:szCs w:val="20"/>
        </w:rPr>
        <w:t xml:space="preserve">; </w:t>
      </w:r>
      <w:r w:rsidRPr="00DA2A31">
        <w:rPr>
          <w:rFonts w:ascii="Arial" w:hAnsi="Arial" w:cs="Arial"/>
          <w:color w:val="838385"/>
          <w:sz w:val="20"/>
          <w:szCs w:val="20"/>
        </w:rPr>
        <w:t>4 = Je peux transmettre (expertise)</w:t>
      </w:r>
    </w:p>
    <w:p w14:paraId="7DD1505D" w14:textId="77777777" w:rsidR="007A3C8A" w:rsidRDefault="007A3C8A" w:rsidP="0023757B">
      <w:pPr>
        <w:rPr>
          <w:rFonts w:ascii="Arial" w:hAnsi="Arial" w:cs="Arial"/>
          <w:color w:val="838385"/>
          <w:sz w:val="20"/>
          <w:szCs w:val="20"/>
        </w:rPr>
      </w:pPr>
    </w:p>
    <w:p w14:paraId="0FCACCED" w14:textId="77777777" w:rsidR="00DA2A31" w:rsidRDefault="00DA2A31" w:rsidP="0023757B"/>
    <w:p w14:paraId="13D1790D" w14:textId="77777777" w:rsidR="00196EAC" w:rsidRDefault="00196EAC" w:rsidP="006B28E7">
      <w:pPr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1C0B0058" w14:textId="77777777" w:rsidR="00196EAC" w:rsidRDefault="00196EAC" w:rsidP="006B28E7">
      <w:pPr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5D475B0A" w14:textId="661DB08D" w:rsidR="00473739" w:rsidRDefault="00074265" w:rsidP="006B28E7">
      <w:pPr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  <w:r w:rsidRPr="00074265">
        <w:rPr>
          <w:rFonts w:ascii="Arial" w:hAnsi="Arial" w:cs="Arial"/>
          <w:b/>
          <w:bCs/>
          <w:color w:val="E46A66"/>
          <w:sz w:val="24"/>
          <w:szCs w:val="24"/>
        </w:rPr>
        <w:t>PRINCIPAUX ACQUIS</w:t>
      </w:r>
    </w:p>
    <w:p w14:paraId="03E69A83" w14:textId="77777777" w:rsidR="00074265" w:rsidRPr="00074265" w:rsidRDefault="00074265" w:rsidP="006B28E7">
      <w:pPr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54"/>
        <w:tblW w:w="9067" w:type="dxa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7"/>
      </w:tblGrid>
      <w:tr w:rsidR="007A1E91" w:rsidRPr="00473739" w14:paraId="16D2E237" w14:textId="77777777" w:rsidTr="000F4DE9">
        <w:trPr>
          <w:trHeight w:hRule="exact" w:val="1134"/>
        </w:trPr>
        <w:tc>
          <w:tcPr>
            <w:tcW w:w="9067" w:type="dxa"/>
          </w:tcPr>
          <w:p w14:paraId="41D2594A" w14:textId="77777777" w:rsidR="007A1E91" w:rsidRPr="00473739" w:rsidRDefault="007A1E91" w:rsidP="00473739">
            <w:pPr>
              <w:spacing w:line="276" w:lineRule="auto"/>
              <w:rPr>
                <w:b/>
                <w:bCs/>
                <w:color w:val="009999"/>
              </w:rPr>
            </w:pPr>
          </w:p>
          <w:p w14:paraId="55929B59" w14:textId="77777777" w:rsidR="007A1E91" w:rsidRPr="00473739" w:rsidRDefault="007A1E91" w:rsidP="00473739">
            <w:pPr>
              <w:spacing w:line="276" w:lineRule="auto"/>
              <w:rPr>
                <w:b/>
                <w:bCs/>
                <w:color w:val="009999"/>
              </w:rPr>
            </w:pPr>
          </w:p>
          <w:p w14:paraId="71E26F40" w14:textId="2269F2C1" w:rsidR="007A1E91" w:rsidRPr="00473739" w:rsidRDefault="007A1E91" w:rsidP="00473739">
            <w:pPr>
              <w:spacing w:line="276" w:lineRule="auto"/>
              <w:rPr>
                <w:b/>
                <w:bCs/>
                <w:color w:val="009999"/>
              </w:rPr>
            </w:pPr>
          </w:p>
        </w:tc>
      </w:tr>
    </w:tbl>
    <w:p w14:paraId="73D73B92" w14:textId="52A99E0E" w:rsidR="001639BE" w:rsidRDefault="001639BE" w:rsidP="008C0F42">
      <w:pPr>
        <w:spacing w:after="0"/>
      </w:pPr>
    </w:p>
    <w:p w14:paraId="607F72A4" w14:textId="77777777" w:rsidR="00074265" w:rsidRDefault="00074265" w:rsidP="006B28E7">
      <w:pPr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502165A9" w14:textId="0F879C2F" w:rsidR="006B28E7" w:rsidRDefault="00074265" w:rsidP="006B28E7">
      <w:pPr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  <w:r w:rsidRPr="00074265">
        <w:rPr>
          <w:rFonts w:ascii="Arial" w:hAnsi="Arial" w:cs="Arial"/>
          <w:b/>
          <w:bCs/>
          <w:color w:val="E46A66"/>
          <w:sz w:val="24"/>
          <w:szCs w:val="24"/>
        </w:rPr>
        <w:t>AXE DE PROGR</w:t>
      </w:r>
      <w:r>
        <w:rPr>
          <w:rFonts w:ascii="Arial" w:hAnsi="Arial" w:cs="Arial"/>
          <w:b/>
          <w:bCs/>
          <w:color w:val="E46A66"/>
          <w:sz w:val="24"/>
          <w:szCs w:val="24"/>
        </w:rPr>
        <w:t>È</w:t>
      </w:r>
      <w:r w:rsidRPr="00074265">
        <w:rPr>
          <w:rFonts w:ascii="Arial" w:hAnsi="Arial" w:cs="Arial"/>
          <w:b/>
          <w:bCs/>
          <w:color w:val="E46A66"/>
          <w:sz w:val="24"/>
          <w:szCs w:val="24"/>
        </w:rPr>
        <w:t>S</w:t>
      </w:r>
    </w:p>
    <w:p w14:paraId="699F7496" w14:textId="77777777" w:rsidR="00074265" w:rsidRPr="00074265" w:rsidRDefault="00074265" w:rsidP="006B28E7">
      <w:pPr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54"/>
        <w:tblW w:w="9067" w:type="dxa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7"/>
      </w:tblGrid>
      <w:tr w:rsidR="007A1E91" w14:paraId="2088BA59" w14:textId="77777777" w:rsidTr="000F4DE9">
        <w:trPr>
          <w:trHeight w:hRule="exact" w:val="1134"/>
        </w:trPr>
        <w:tc>
          <w:tcPr>
            <w:tcW w:w="9067" w:type="dxa"/>
          </w:tcPr>
          <w:p w14:paraId="303CA303" w14:textId="77777777" w:rsidR="007A1E91" w:rsidRDefault="007A1E91" w:rsidP="00F71E94"/>
          <w:p w14:paraId="2146764B" w14:textId="77777777" w:rsidR="007A1E91" w:rsidRDefault="007A1E91" w:rsidP="00F71E94"/>
          <w:p w14:paraId="2734EAAC" w14:textId="77777777" w:rsidR="007A1E91" w:rsidRDefault="007A1E91" w:rsidP="00F71E94"/>
          <w:p w14:paraId="341B90A4" w14:textId="77777777" w:rsidR="007A1E91" w:rsidRDefault="007A1E91" w:rsidP="00F71E94"/>
        </w:tc>
      </w:tr>
    </w:tbl>
    <w:p w14:paraId="7CF54FF5" w14:textId="77777777" w:rsidR="006B28E7" w:rsidRDefault="006B28E7" w:rsidP="006B28E7">
      <w:pPr>
        <w:spacing w:after="0" w:line="240" w:lineRule="auto"/>
        <w:rPr>
          <w:b/>
          <w:bCs/>
          <w:color w:val="009999"/>
        </w:rPr>
      </w:pPr>
    </w:p>
    <w:p w14:paraId="1C83B967" w14:textId="77777777" w:rsidR="006B28E7" w:rsidRDefault="006B28E7" w:rsidP="006B28E7">
      <w:pPr>
        <w:spacing w:after="0" w:line="240" w:lineRule="auto"/>
        <w:rPr>
          <w:b/>
          <w:bCs/>
          <w:color w:val="009999"/>
        </w:rPr>
      </w:pPr>
    </w:p>
    <w:p w14:paraId="5ABFF863" w14:textId="66686DE2" w:rsidR="007A1E91" w:rsidRDefault="00074265" w:rsidP="006B28E7">
      <w:pPr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  <w:r w:rsidRPr="00074265">
        <w:rPr>
          <w:rFonts w:ascii="Arial" w:hAnsi="Arial" w:cs="Arial"/>
          <w:b/>
          <w:bCs/>
          <w:color w:val="E46A66"/>
          <w:sz w:val="24"/>
          <w:szCs w:val="24"/>
        </w:rPr>
        <w:t>COMMENTAIRES DE L’APPRENANT</w:t>
      </w:r>
    </w:p>
    <w:p w14:paraId="69767874" w14:textId="77777777" w:rsidR="00074265" w:rsidRPr="00074265" w:rsidRDefault="00074265" w:rsidP="006B28E7">
      <w:pPr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54"/>
        <w:tblW w:w="9067" w:type="dxa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7"/>
      </w:tblGrid>
      <w:tr w:rsidR="007A1E91" w14:paraId="65403E5E" w14:textId="77777777" w:rsidTr="000F4DE9">
        <w:trPr>
          <w:trHeight w:hRule="exact" w:val="1134"/>
        </w:trPr>
        <w:tc>
          <w:tcPr>
            <w:tcW w:w="9067" w:type="dxa"/>
          </w:tcPr>
          <w:p w14:paraId="044F2469" w14:textId="77777777" w:rsidR="007A1E91" w:rsidRDefault="007A1E91" w:rsidP="00F71E94"/>
          <w:p w14:paraId="6B347515" w14:textId="77777777" w:rsidR="007A1E91" w:rsidRDefault="007A1E91" w:rsidP="00F71E94"/>
          <w:p w14:paraId="567C9586" w14:textId="77777777" w:rsidR="007A1E91" w:rsidRDefault="007A1E91" w:rsidP="00F71E94"/>
          <w:p w14:paraId="048108EE" w14:textId="77777777" w:rsidR="007A1E91" w:rsidRDefault="007A1E91" w:rsidP="00F71E94"/>
        </w:tc>
      </w:tr>
    </w:tbl>
    <w:p w14:paraId="6CEAA449" w14:textId="77777777" w:rsidR="00B512D5" w:rsidRDefault="00B512D5" w:rsidP="008C0F42">
      <w:pPr>
        <w:spacing w:after="0"/>
      </w:pPr>
    </w:p>
    <w:p w14:paraId="7170FAC5" w14:textId="77777777" w:rsidR="00074265" w:rsidRDefault="00074265" w:rsidP="006B28E7">
      <w:pPr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p w14:paraId="651A0485" w14:textId="145DE6EE" w:rsidR="006B28E7" w:rsidRDefault="00074265" w:rsidP="006B28E7">
      <w:pPr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  <w:r w:rsidRPr="00074265">
        <w:rPr>
          <w:rFonts w:ascii="Arial" w:hAnsi="Arial" w:cs="Arial"/>
          <w:b/>
          <w:bCs/>
          <w:color w:val="E46A66"/>
          <w:sz w:val="24"/>
          <w:szCs w:val="24"/>
        </w:rPr>
        <w:t>COMMENTAIRES DE L’ACCOMPAGNATEUR AFEST</w:t>
      </w:r>
    </w:p>
    <w:p w14:paraId="4027235D" w14:textId="77777777" w:rsidR="00074265" w:rsidRPr="00074265" w:rsidRDefault="00074265" w:rsidP="006B28E7">
      <w:pPr>
        <w:spacing w:after="0" w:line="240" w:lineRule="auto"/>
        <w:rPr>
          <w:rFonts w:ascii="Arial" w:hAnsi="Arial" w:cs="Arial"/>
          <w:b/>
          <w:bCs/>
          <w:color w:val="E46A66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54"/>
        <w:tblW w:w="9067" w:type="dxa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7"/>
      </w:tblGrid>
      <w:tr w:rsidR="007A1E91" w14:paraId="6FF160E5" w14:textId="77777777" w:rsidTr="000F4DE9">
        <w:trPr>
          <w:trHeight w:hRule="exact" w:val="1134"/>
        </w:trPr>
        <w:tc>
          <w:tcPr>
            <w:tcW w:w="9067" w:type="dxa"/>
          </w:tcPr>
          <w:p w14:paraId="234520B6" w14:textId="77777777" w:rsidR="007A1E91" w:rsidRDefault="007A1E91" w:rsidP="00F71E94"/>
          <w:p w14:paraId="2E04AD4D" w14:textId="77777777" w:rsidR="007A1E91" w:rsidRDefault="007A1E91" w:rsidP="00F71E94"/>
          <w:p w14:paraId="04792BE2" w14:textId="77777777" w:rsidR="007A1E91" w:rsidRDefault="007A1E91" w:rsidP="00F71E94"/>
          <w:p w14:paraId="37952676" w14:textId="77777777" w:rsidR="007A1E91" w:rsidRDefault="007A1E91" w:rsidP="00F71E94"/>
        </w:tc>
      </w:tr>
    </w:tbl>
    <w:p w14:paraId="4E4120CE" w14:textId="73C4E983" w:rsidR="00607B79" w:rsidRDefault="00607B79" w:rsidP="008C0F42">
      <w:pPr>
        <w:rPr>
          <w:color w:val="C00000"/>
        </w:rPr>
      </w:pPr>
    </w:p>
    <w:p w14:paraId="7CB94F39" w14:textId="77777777" w:rsidR="000F4DE9" w:rsidRDefault="000F4DE9" w:rsidP="007A3C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21616F14" w14:textId="66A2558F" w:rsidR="007A3C8A" w:rsidRPr="008F56C9" w:rsidRDefault="007A3C8A" w:rsidP="007A3C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  <w:r w:rsidRPr="008F56C9">
        <w:rPr>
          <w:rStyle w:val="normaltextrun"/>
          <w:rFonts w:ascii="Arial" w:hAnsi="Arial" w:cs="Arial"/>
          <w:b/>
          <w:bCs/>
          <w:color w:val="00495D"/>
        </w:rPr>
        <w:t>Fait à .................................................................,</w:t>
      </w:r>
      <w:r w:rsidRPr="008F56C9">
        <w:rPr>
          <w:rStyle w:val="normaltextrun"/>
          <w:rFonts w:ascii="Arial" w:hAnsi="Arial" w:cs="Arial"/>
          <w:b/>
          <w:bCs/>
          <w:color w:val="00495D"/>
        </w:rPr>
        <w:br/>
      </w:r>
    </w:p>
    <w:p w14:paraId="31EF0BE3" w14:textId="77777777" w:rsidR="007A3C8A" w:rsidRPr="008F56C9" w:rsidRDefault="007A3C8A" w:rsidP="007A3C8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495D"/>
        </w:rPr>
      </w:pPr>
      <w:proofErr w:type="gramStart"/>
      <w:r w:rsidRPr="008F56C9">
        <w:rPr>
          <w:rStyle w:val="normaltextrun"/>
          <w:rFonts w:ascii="Arial" w:hAnsi="Arial" w:cs="Arial"/>
          <w:b/>
          <w:bCs/>
          <w:color w:val="00495D"/>
        </w:rPr>
        <w:t>le</w:t>
      </w:r>
      <w:proofErr w:type="gramEnd"/>
      <w:r w:rsidRPr="008F56C9">
        <w:rPr>
          <w:rStyle w:val="normaltextrun"/>
          <w:rFonts w:ascii="Arial" w:hAnsi="Arial" w:cs="Arial"/>
          <w:b/>
          <w:bCs/>
          <w:color w:val="00495D"/>
        </w:rPr>
        <w:t xml:space="preserve"> ........................................................................</w:t>
      </w:r>
    </w:p>
    <w:p w14:paraId="3AA7D117" w14:textId="77777777" w:rsidR="007A3C8A" w:rsidRPr="008F56C9" w:rsidRDefault="007A3C8A" w:rsidP="007A3C8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495D"/>
        </w:rPr>
      </w:pPr>
      <w:r w:rsidRPr="008F56C9">
        <w:rPr>
          <w:rStyle w:val="eop"/>
          <w:rFonts w:ascii="Arial" w:hAnsi="Arial" w:cs="Arial"/>
          <w:b/>
          <w:bCs/>
          <w:color w:val="00495D"/>
        </w:rPr>
        <w:t> </w:t>
      </w:r>
    </w:p>
    <w:p w14:paraId="530D4016" w14:textId="77777777" w:rsidR="007A3C8A" w:rsidRDefault="007A3C8A" w:rsidP="007A3C8A">
      <w:pPr>
        <w:pStyle w:val="paragraph"/>
        <w:spacing w:before="0" w:beforeAutospacing="0" w:after="0" w:afterAutospacing="0"/>
        <w:ind w:left="4956" w:firstLine="708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367CA3BD" w14:textId="77777777" w:rsidR="000F4DE9" w:rsidRPr="00074265" w:rsidRDefault="000F4DE9" w:rsidP="007A3C8A">
      <w:pPr>
        <w:pStyle w:val="paragraph"/>
        <w:spacing w:before="0" w:beforeAutospacing="0" w:after="0" w:afterAutospacing="0"/>
        <w:ind w:left="4956" w:firstLine="708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470F2B7E" w14:textId="68E66B48" w:rsidR="0014649E" w:rsidRPr="00074265" w:rsidRDefault="007A3C8A" w:rsidP="007A1E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74265">
        <w:rPr>
          <w:rStyle w:val="normaltextrun"/>
          <w:rFonts w:ascii="Arial" w:hAnsi="Arial" w:cs="Arial"/>
          <w:b/>
          <w:bCs/>
          <w:color w:val="00495D"/>
        </w:rPr>
        <w:t xml:space="preserve">Signature </w:t>
      </w:r>
      <w:r w:rsidR="002E231B">
        <w:rPr>
          <w:rStyle w:val="normaltextrun"/>
          <w:rFonts w:ascii="Arial" w:hAnsi="Arial" w:cs="Arial"/>
          <w:b/>
          <w:bCs/>
          <w:color w:val="00495D"/>
        </w:rPr>
        <w:t>de l’accompagnateur</w:t>
      </w:r>
      <w:r w:rsidRPr="00074265">
        <w:rPr>
          <w:rStyle w:val="normaltextrun"/>
          <w:rFonts w:ascii="Arial" w:hAnsi="Arial" w:cs="Arial"/>
          <w:b/>
          <w:bCs/>
          <w:color w:val="00495D"/>
        </w:rPr>
        <w:t xml:space="preserve"> AFEST </w:t>
      </w:r>
      <w:r w:rsidRPr="00074265">
        <w:rPr>
          <w:rStyle w:val="tabchar"/>
          <w:rFonts w:ascii="Arial" w:hAnsi="Arial" w:cs="Arial"/>
          <w:b/>
          <w:bCs/>
          <w:color w:val="00495D"/>
        </w:rPr>
        <w:tab/>
      </w:r>
      <w:r w:rsidRPr="00074265">
        <w:rPr>
          <w:rStyle w:val="tabchar"/>
          <w:rFonts w:ascii="Calibri" w:hAnsi="Calibri" w:cs="Calibri"/>
          <w:color w:val="00495D"/>
        </w:rPr>
        <w:tab/>
      </w:r>
      <w:r w:rsidRPr="00074265">
        <w:rPr>
          <w:rStyle w:val="normaltextrun"/>
          <w:rFonts w:ascii="Arial" w:hAnsi="Arial" w:cs="Arial"/>
          <w:b/>
          <w:bCs/>
          <w:color w:val="00495D"/>
        </w:rPr>
        <w:t>Signature de l’apprenant</w:t>
      </w:r>
    </w:p>
    <w:p w14:paraId="605B2B0F" w14:textId="1B8570B0" w:rsidR="0014649E" w:rsidRPr="00074265" w:rsidRDefault="0014649E" w:rsidP="007A1E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0167B01" w14:textId="77777777" w:rsidR="007A3C8A" w:rsidRPr="00074265" w:rsidRDefault="007A3C8A" w:rsidP="007A1E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940C6A2" w14:textId="7511259E" w:rsidR="00A30A5F" w:rsidRPr="00074265" w:rsidRDefault="00A30A5F" w:rsidP="007A1E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59FFA6B" w14:textId="36A69DE7" w:rsidR="007A1E91" w:rsidRPr="000F4DE9" w:rsidRDefault="007A3C8A" w:rsidP="007A1E91">
      <w:pPr>
        <w:rPr>
          <w:color w:val="C00000"/>
        </w:rPr>
      </w:pPr>
      <w:r w:rsidRPr="00074265">
        <w:rPr>
          <w:rStyle w:val="normaltextrun"/>
          <w:rFonts w:ascii="Arial" w:hAnsi="Arial" w:cs="Arial"/>
          <w:b/>
          <w:bCs/>
          <w:color w:val="00495D"/>
          <w:sz w:val="24"/>
          <w:szCs w:val="24"/>
        </w:rPr>
        <w:t>Signature du manager</w:t>
      </w:r>
      <w:r w:rsidR="007A1E91">
        <w:rPr>
          <w:color w:val="C00000"/>
        </w:rPr>
        <w:br w:type="page"/>
      </w:r>
    </w:p>
    <w:tbl>
      <w:tblPr>
        <w:tblStyle w:val="Grilledutableau"/>
        <w:tblpPr w:leftFromText="141" w:rightFromText="141" w:vertAnchor="text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A1E91" w14:paraId="56B945D2" w14:textId="77777777" w:rsidTr="000F4DE9">
        <w:tc>
          <w:tcPr>
            <w:tcW w:w="9062" w:type="dxa"/>
          </w:tcPr>
          <w:p w14:paraId="69CD48C8" w14:textId="16958007" w:rsidR="000F4DE9" w:rsidRDefault="000F4DE9" w:rsidP="00F71E94">
            <w:pPr>
              <w:jc w:val="center"/>
              <w:rPr>
                <w:b/>
                <w:bCs/>
                <w:color w:val="009999"/>
                <w:sz w:val="40"/>
                <w:szCs w:val="40"/>
              </w:rPr>
            </w:pPr>
          </w:p>
          <w:p w14:paraId="2FE46CA4" w14:textId="5B055657" w:rsidR="000F4DE9" w:rsidRDefault="00BF1F8E" w:rsidP="00F71E94">
            <w:pPr>
              <w:jc w:val="center"/>
              <w:rPr>
                <w:b/>
                <w:bCs/>
                <w:color w:val="009999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838385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E69451" wp14:editId="77D72572">
                      <wp:simplePos x="0" y="0"/>
                      <wp:positionH relativeFrom="column">
                        <wp:posOffset>3475774</wp:posOffset>
                      </wp:positionH>
                      <wp:positionV relativeFrom="paragraph">
                        <wp:posOffset>296545</wp:posOffset>
                      </wp:positionV>
                      <wp:extent cx="2781300" cy="990600"/>
                      <wp:effectExtent l="0" t="0" r="0" b="0"/>
                      <wp:wrapNone/>
                      <wp:docPr id="1382460660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C218D3" w14:textId="1417B6D0" w:rsidR="000F4DE9" w:rsidRPr="00030592" w:rsidRDefault="000F4DE9" w:rsidP="000F4DE9">
                                  <w:pPr>
                                    <w:spacing w:after="0" w:line="240" w:lineRule="auto"/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</w:pPr>
                                  <w:r w:rsidRPr="008A6A6A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838385"/>
                                      <w:sz w:val="28"/>
                                    </w:rPr>
                                    <w:t>Outil liÉ À la fiche mÉthodologique n°7</w:t>
                                  </w:r>
                                  <w:r w:rsidRPr="00030592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C00000"/>
                                      <w:sz w:val="28"/>
                                    </w:rPr>
                                    <w:br/>
                                  </w:r>
                                  <w:r w:rsidRPr="00BC4428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« Évaluer</w:t>
                                  </w:r>
                                  <w:r w:rsidRPr="00030592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 xml:space="preserve"> les acquis</w:t>
                                  </w:r>
                                  <w:r w:rsidR="000066C0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 xml:space="preserve"> </w:t>
                                  </w:r>
                                  <w:r w:rsidRPr="00030592">
                                    <w:rPr>
                                      <w:rFonts w:ascii="Arial" w:hAnsi="Arial" w:cs="Times New Roman (Corps CS)"/>
                                      <w:b/>
                                      <w:caps/>
                                      <w:color w:val="E46A66"/>
                                      <w:sz w:val="28"/>
                                    </w:rPr>
                                    <w:t>»</w:t>
                                  </w:r>
                                </w:p>
                                <w:p w14:paraId="783F5115" w14:textId="77777777" w:rsidR="000F4DE9" w:rsidRDefault="000F4DE9" w:rsidP="000F4D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694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73.7pt;margin-top:23.35pt;width:219pt;height:7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" filled="f" stroked="f" strokeweight=".5pt">
                      <v:textbox>
                        <w:txbxContent>
                          <w:p w14:paraId="73C218D3" w14:textId="1417B6D0" w:rsidR="000F4DE9" w:rsidRPr="00030592" w:rsidRDefault="000F4DE9" w:rsidP="000F4DE9">
                            <w:pPr>
                              <w:spacing w:after="0" w:line="240" w:lineRule="auto"/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</w:pPr>
                            <w:r w:rsidRPr="008A6A6A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838385"/>
                                <w:sz w:val="28"/>
                              </w:rPr>
                              <w:t>Outil liÉ À la fiche mÉthodologique n°7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C00000"/>
                                <w:sz w:val="28"/>
                              </w:rPr>
                              <w:br/>
                            </w:r>
                            <w:r w:rsidRPr="00BC4428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« Évaluer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 xml:space="preserve"> les acquis</w:t>
                            </w:r>
                            <w:r w:rsidR="000066C0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 xml:space="preserve"> 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»</w:t>
                            </w:r>
                          </w:p>
                          <w:p w14:paraId="783F5115" w14:textId="77777777" w:rsidR="000F4DE9" w:rsidRDefault="000F4DE9" w:rsidP="000F4DE9"/>
                        </w:txbxContent>
                      </v:textbox>
                    </v:shape>
                  </w:pict>
                </mc:Fallback>
              </mc:AlternateContent>
            </w:r>
          </w:p>
          <w:p w14:paraId="35569C5C" w14:textId="36B3CC22" w:rsidR="007A1E91" w:rsidRPr="0080609A" w:rsidRDefault="000F4DE9" w:rsidP="000F4DE9">
            <w:pPr>
              <w:rPr>
                <w:rFonts w:ascii="Arial" w:hAnsi="Arial" w:cs="Arial"/>
                <w:color w:val="838385"/>
                <w:sz w:val="60"/>
                <w:szCs w:val="60"/>
              </w:rPr>
            </w:pPr>
            <w:r w:rsidRPr="000F4DE9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t>EVALUATION</w:t>
            </w:r>
            <w:r w:rsidRPr="000F4DE9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br/>
              <w:t>FINALE AFEST</w:t>
            </w:r>
          </w:p>
        </w:tc>
      </w:tr>
    </w:tbl>
    <w:p w14:paraId="1CB85F4F" w14:textId="1A80D202" w:rsidR="007A1E91" w:rsidRDefault="007A1E91" w:rsidP="007A1E91">
      <w:pPr>
        <w:spacing w:after="0" w:line="240" w:lineRule="auto"/>
        <w:rPr>
          <w:sz w:val="18"/>
          <w:szCs w:val="18"/>
        </w:rPr>
      </w:pPr>
    </w:p>
    <w:p w14:paraId="7F29F52E" w14:textId="1A92A5D7" w:rsidR="000F4DE9" w:rsidRDefault="0001753A" w:rsidP="0001753A">
      <w:pPr>
        <w:tabs>
          <w:tab w:val="left" w:pos="142"/>
        </w:tabs>
        <w:spacing w:after="0" w:line="240" w:lineRule="auto"/>
        <w:rPr>
          <w:rFonts w:ascii="Arial" w:hAnsi="Arial" w:cs="Times New Roman (Corps CS)"/>
          <w:b/>
          <w:color w:val="838385"/>
          <w:sz w:val="28"/>
        </w:rPr>
      </w:pPr>
      <w:r>
        <w:rPr>
          <w:rFonts w:ascii="Arial" w:hAnsi="Arial" w:cs="Times New Roman (Corps CS)"/>
          <w:b/>
          <w:color w:val="838385"/>
          <w:sz w:val="28"/>
        </w:rPr>
        <w:tab/>
      </w:r>
      <w:r w:rsidR="000F4DE9" w:rsidRPr="00030592">
        <w:rPr>
          <w:rFonts w:ascii="Arial" w:hAnsi="Arial" w:cs="Times New Roman (Corps CS)"/>
          <w:b/>
          <w:color w:val="838385"/>
          <w:sz w:val="28"/>
        </w:rPr>
        <w:t>Outil destiné à :</w:t>
      </w:r>
      <w:r w:rsidR="000F4DE9">
        <w:rPr>
          <w:rFonts w:ascii="Arial" w:hAnsi="Arial" w:cs="Times New Roman (Corps CS)"/>
          <w:b/>
          <w:color w:val="838385"/>
          <w:sz w:val="28"/>
        </w:rPr>
        <w:t xml:space="preserve"> </w:t>
      </w:r>
      <w:r w:rsidR="000F4DE9" w:rsidRPr="00030592">
        <w:rPr>
          <w:rFonts w:ascii="Arial" w:hAnsi="Arial" w:cs="Times New Roman (Corps CS)"/>
          <w:b/>
          <w:color w:val="838385"/>
          <w:sz w:val="28"/>
        </w:rPr>
        <w:t>apprenant,</w:t>
      </w:r>
      <w:r w:rsidR="0080609A">
        <w:rPr>
          <w:rFonts w:ascii="Arial" w:hAnsi="Arial" w:cs="Times New Roman (Corps CS)"/>
          <w:b/>
          <w:color w:val="838385"/>
          <w:sz w:val="28"/>
        </w:rPr>
        <w:br/>
        <w:t xml:space="preserve">  </w:t>
      </w:r>
      <w:r w:rsidR="000F4DE9" w:rsidRPr="00030592">
        <w:rPr>
          <w:rFonts w:ascii="Arial" w:hAnsi="Arial" w:cs="Times New Roman (Corps CS)"/>
          <w:b/>
          <w:color w:val="838385"/>
          <w:sz w:val="28"/>
        </w:rPr>
        <w:t>accompagnateur AFEST,</w:t>
      </w:r>
    </w:p>
    <w:p w14:paraId="07AFDFC6" w14:textId="0A1918A6" w:rsidR="000F4DE9" w:rsidRDefault="0001753A" w:rsidP="0001753A">
      <w:pPr>
        <w:tabs>
          <w:tab w:val="left" w:pos="142"/>
        </w:tabs>
        <w:spacing w:after="0" w:line="240" w:lineRule="auto"/>
        <w:rPr>
          <w:rFonts w:ascii="Arial" w:hAnsi="Arial" w:cs="Times New Roman (Corps CS)"/>
          <w:b/>
          <w:color w:val="838385"/>
          <w:sz w:val="28"/>
        </w:rPr>
      </w:pPr>
      <w:r>
        <w:rPr>
          <w:rFonts w:ascii="Arial" w:hAnsi="Arial" w:cs="Times New Roman (Corps CS)"/>
          <w:b/>
          <w:color w:val="838385"/>
          <w:sz w:val="28"/>
        </w:rPr>
        <w:tab/>
      </w:r>
      <w:proofErr w:type="gramStart"/>
      <w:r w:rsidR="000F4DE9" w:rsidRPr="00030592">
        <w:rPr>
          <w:rFonts w:ascii="Arial" w:hAnsi="Arial" w:cs="Times New Roman (Corps CS)"/>
          <w:b/>
          <w:color w:val="838385"/>
          <w:sz w:val="28"/>
        </w:rPr>
        <w:t>manager</w:t>
      </w:r>
      <w:proofErr w:type="gramEnd"/>
      <w:r w:rsidR="000F4DE9" w:rsidRPr="00030592">
        <w:rPr>
          <w:rFonts w:ascii="Arial" w:hAnsi="Arial" w:cs="Times New Roman (Corps CS)"/>
          <w:b/>
          <w:color w:val="838385"/>
          <w:sz w:val="28"/>
        </w:rPr>
        <w:t xml:space="preserve"> de l’apprenant </w:t>
      </w:r>
    </w:p>
    <w:p w14:paraId="1D93F3A0" w14:textId="77777777" w:rsidR="000F4DE9" w:rsidRPr="00030592" w:rsidRDefault="000F4DE9" w:rsidP="000F4DE9">
      <w:pPr>
        <w:spacing w:after="0" w:line="240" w:lineRule="auto"/>
        <w:rPr>
          <w:rFonts w:ascii="Arial" w:hAnsi="Arial" w:cs="Times New Roman (Corps CS)"/>
          <w:b/>
          <w:color w:val="838385"/>
          <w:sz w:val="28"/>
        </w:rPr>
      </w:pPr>
    </w:p>
    <w:p w14:paraId="0D1D2F32" w14:textId="1AF64921" w:rsidR="00F472C8" w:rsidRDefault="000F4DE9" w:rsidP="007A1E91">
      <w:pPr>
        <w:spacing w:after="0" w:line="24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AA7AD" wp14:editId="0DC21B7E">
                <wp:simplePos x="0" y="0"/>
                <wp:positionH relativeFrom="column">
                  <wp:posOffset>30480</wp:posOffset>
                </wp:positionH>
                <wp:positionV relativeFrom="paragraph">
                  <wp:posOffset>99060</wp:posOffset>
                </wp:positionV>
                <wp:extent cx="5765800" cy="0"/>
                <wp:effectExtent l="0" t="12700" r="12700" b="12700"/>
                <wp:wrapNone/>
                <wp:docPr id="785026284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ECB8D" id="Connecteur droit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7.8pt" to="456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" strokecolor="#00495d" strokeweight="1.5pt"/>
            </w:pict>
          </mc:Fallback>
        </mc:AlternateContent>
      </w:r>
    </w:p>
    <w:p w14:paraId="58A34D28" w14:textId="364B035E" w:rsidR="00F472C8" w:rsidRPr="007A1E91" w:rsidRDefault="00F472C8" w:rsidP="000F4DE9">
      <w:pPr>
        <w:spacing w:after="0" w:line="360" w:lineRule="auto"/>
        <w:rPr>
          <w:sz w:val="18"/>
          <w:szCs w:val="1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A1E91" w14:paraId="31EAA254" w14:textId="77777777" w:rsidTr="000F4DE9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82D2141" w14:textId="4C3ABA1E" w:rsidR="007A1E91" w:rsidRPr="000F4DE9" w:rsidRDefault="000F4DE9" w:rsidP="000F4DE9">
            <w:pPr>
              <w:pStyle w:val="Paragraphedeliste"/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Arial" w:hAnsi="Arial" w:cs="Arial"/>
                <w:color w:val="838385"/>
                <w:sz w:val="20"/>
                <w:szCs w:val="20"/>
              </w:rPr>
            </w:pPr>
            <w:r>
              <w:rPr>
                <w:rFonts w:ascii="Arial" w:hAnsi="Arial" w:cs="Arial"/>
                <w:color w:val="838385"/>
                <w:sz w:val="20"/>
                <w:szCs w:val="20"/>
              </w:rPr>
              <w:t xml:space="preserve">• </w:t>
            </w:r>
            <w:r w:rsidR="007A1E91" w:rsidRPr="000F4DE9">
              <w:rPr>
                <w:rFonts w:ascii="Arial" w:hAnsi="Arial" w:cs="Arial"/>
                <w:color w:val="838385"/>
                <w:sz w:val="20"/>
                <w:szCs w:val="20"/>
              </w:rPr>
              <w:t xml:space="preserve">Collaborateur concerné : </w:t>
            </w:r>
          </w:p>
          <w:p w14:paraId="2661A65D" w14:textId="7E558390" w:rsidR="007A1E91" w:rsidRPr="000F4DE9" w:rsidRDefault="000F4DE9" w:rsidP="000F4DE9">
            <w:pPr>
              <w:pStyle w:val="Paragraphedeliste"/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Arial" w:hAnsi="Arial" w:cs="Arial"/>
                <w:color w:val="838385"/>
                <w:sz w:val="20"/>
                <w:szCs w:val="20"/>
              </w:rPr>
            </w:pPr>
            <w:r>
              <w:rPr>
                <w:rFonts w:ascii="Arial" w:hAnsi="Arial" w:cs="Arial"/>
                <w:color w:val="838385"/>
                <w:sz w:val="20"/>
                <w:szCs w:val="20"/>
              </w:rPr>
              <w:t xml:space="preserve">• </w:t>
            </w:r>
            <w:r w:rsidR="007A1E91" w:rsidRPr="000F4DE9">
              <w:rPr>
                <w:rFonts w:ascii="Arial" w:hAnsi="Arial" w:cs="Arial"/>
                <w:color w:val="838385"/>
                <w:sz w:val="20"/>
                <w:szCs w:val="20"/>
              </w:rPr>
              <w:t>Accompagnateur AFEST :</w:t>
            </w:r>
          </w:p>
          <w:p w14:paraId="36B08106" w14:textId="1999F442" w:rsidR="005F6E06" w:rsidRPr="000F4DE9" w:rsidRDefault="000F4DE9" w:rsidP="000F4DE9">
            <w:pPr>
              <w:pStyle w:val="Paragraphedeliste"/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Arial" w:hAnsi="Arial" w:cs="Arial"/>
                <w:color w:val="838385"/>
                <w:sz w:val="20"/>
                <w:szCs w:val="20"/>
              </w:rPr>
            </w:pPr>
            <w:r>
              <w:rPr>
                <w:rFonts w:ascii="Arial" w:hAnsi="Arial" w:cs="Arial"/>
                <w:color w:val="838385"/>
                <w:sz w:val="20"/>
                <w:szCs w:val="20"/>
              </w:rPr>
              <w:t xml:space="preserve">• </w:t>
            </w:r>
            <w:r w:rsidR="005F6E06" w:rsidRPr="000F4DE9">
              <w:rPr>
                <w:rFonts w:ascii="Arial" w:hAnsi="Arial" w:cs="Arial"/>
                <w:color w:val="838385"/>
                <w:sz w:val="20"/>
                <w:szCs w:val="20"/>
              </w:rPr>
              <w:t>Manager :</w:t>
            </w:r>
            <w:r>
              <w:rPr>
                <w:noProof/>
              </w:rPr>
              <w:t xml:space="preserve"> </w:t>
            </w:r>
          </w:p>
          <w:p w14:paraId="0B37F8E8" w14:textId="1D844927" w:rsidR="007A1E91" w:rsidRPr="000F4DE9" w:rsidRDefault="000F4DE9" w:rsidP="000F4DE9">
            <w:pPr>
              <w:pStyle w:val="Paragraphedeliste"/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Arial" w:hAnsi="Arial" w:cs="Arial"/>
                <w:color w:val="838385"/>
                <w:sz w:val="20"/>
                <w:szCs w:val="20"/>
              </w:rPr>
            </w:pPr>
            <w:r>
              <w:rPr>
                <w:rFonts w:ascii="Arial" w:hAnsi="Arial" w:cs="Arial"/>
                <w:color w:val="838385"/>
                <w:sz w:val="20"/>
                <w:szCs w:val="20"/>
              </w:rPr>
              <w:t xml:space="preserve">• </w:t>
            </w:r>
            <w:r w:rsidR="007A1E91" w:rsidRPr="000F4DE9">
              <w:rPr>
                <w:rFonts w:ascii="Arial" w:hAnsi="Arial" w:cs="Arial"/>
                <w:color w:val="838385"/>
                <w:sz w:val="20"/>
                <w:szCs w:val="20"/>
              </w:rPr>
              <w:t>Date de l’entretien : __/__/____</w:t>
            </w:r>
          </w:p>
          <w:p w14:paraId="7D549BD1" w14:textId="76F71A3B" w:rsidR="007A1E91" w:rsidRDefault="000F4DE9" w:rsidP="000F4DE9">
            <w:pPr>
              <w:pStyle w:val="Paragraphedeliste"/>
              <w:spacing w:after="0" w:line="360" w:lineRule="auto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A8CEEB" wp14:editId="7D52D8F7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194945</wp:posOffset>
                      </wp:positionV>
                      <wp:extent cx="5765800" cy="0"/>
                      <wp:effectExtent l="0" t="12700" r="12700" b="12700"/>
                      <wp:wrapNone/>
                      <wp:docPr id="229323165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58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495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53A1F" id="Connecteur droit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15.35pt" to="451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" strokecolor="#00495d" strokeweight="1.5pt"/>
                  </w:pict>
                </mc:Fallback>
              </mc:AlternateContent>
            </w:r>
            <w:r w:rsidR="007A1E91" w:rsidRPr="000F4DE9">
              <w:rPr>
                <w:color w:val="838385"/>
              </w:rPr>
              <w:t xml:space="preserve"> </w:t>
            </w:r>
          </w:p>
        </w:tc>
      </w:tr>
    </w:tbl>
    <w:p w14:paraId="11623EAB" w14:textId="77777777" w:rsidR="007A1E91" w:rsidRDefault="007A1E91" w:rsidP="007A1E91">
      <w:pPr>
        <w:spacing w:after="0"/>
      </w:pPr>
    </w:p>
    <w:p w14:paraId="5FD278F7" w14:textId="77777777" w:rsidR="000F4DE9" w:rsidRDefault="000F4DE9" w:rsidP="00473739">
      <w:pPr>
        <w:spacing w:after="0"/>
        <w:rPr>
          <w:b/>
          <w:bCs/>
          <w:color w:val="009999"/>
        </w:rPr>
      </w:pPr>
    </w:p>
    <w:p w14:paraId="5B73DF38" w14:textId="5958EF7D" w:rsidR="0023757B" w:rsidRDefault="000F4DE9" w:rsidP="00473739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0F4DE9">
        <w:rPr>
          <w:rFonts w:ascii="Arial" w:hAnsi="Arial" w:cs="Arial"/>
          <w:b/>
          <w:bCs/>
          <w:color w:val="E46A66"/>
          <w:sz w:val="24"/>
          <w:szCs w:val="24"/>
        </w:rPr>
        <w:t>VALUATION DES COMP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0F4DE9">
        <w:rPr>
          <w:rFonts w:ascii="Arial" w:hAnsi="Arial" w:cs="Arial"/>
          <w:b/>
          <w:bCs/>
          <w:color w:val="E46A66"/>
          <w:sz w:val="24"/>
          <w:szCs w:val="24"/>
        </w:rPr>
        <w:t>TENCES :</w:t>
      </w:r>
    </w:p>
    <w:p w14:paraId="3438FAB3" w14:textId="77777777" w:rsidR="000F4DE9" w:rsidRPr="000F4DE9" w:rsidRDefault="000F4DE9" w:rsidP="00473739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256"/>
        <w:gridCol w:w="708"/>
        <w:gridCol w:w="557"/>
        <w:gridCol w:w="719"/>
        <w:gridCol w:w="709"/>
        <w:gridCol w:w="3113"/>
      </w:tblGrid>
      <w:tr w:rsidR="00CC5CD8" w14:paraId="76005601" w14:textId="77777777" w:rsidTr="00B728E6">
        <w:trPr>
          <w:trHeight w:hRule="exact" w:val="567"/>
        </w:trPr>
        <w:tc>
          <w:tcPr>
            <w:tcW w:w="3256" w:type="dxa"/>
            <w:shd w:val="clear" w:color="auto" w:fill="00495D"/>
            <w:vAlign w:val="center"/>
          </w:tcPr>
          <w:p w14:paraId="45E31F0A" w14:textId="77777777" w:rsidR="00CC5CD8" w:rsidRPr="00DA2A31" w:rsidRDefault="00CC5CD8" w:rsidP="00B728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A31">
              <w:rPr>
                <w:rFonts w:ascii="Arial" w:hAnsi="Arial" w:cs="Arial"/>
                <w:b/>
                <w:bCs/>
                <w:sz w:val="20"/>
                <w:szCs w:val="20"/>
              </w:rPr>
              <w:t>COMPETENCES À ACQUERIR</w:t>
            </w:r>
          </w:p>
        </w:tc>
        <w:tc>
          <w:tcPr>
            <w:tcW w:w="708" w:type="dxa"/>
            <w:shd w:val="clear" w:color="00495D" w:fill="F3B329"/>
            <w:vAlign w:val="center"/>
          </w:tcPr>
          <w:p w14:paraId="352AA252" w14:textId="77777777" w:rsidR="00CC5CD8" w:rsidRPr="00DA2A31" w:rsidRDefault="00CC5CD8" w:rsidP="00B728E6">
            <w:pPr>
              <w:jc w:val="center"/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</w:pPr>
            <w:r w:rsidRPr="00DA2A31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00495D" w:fill="F3B329"/>
            <w:vAlign w:val="center"/>
          </w:tcPr>
          <w:p w14:paraId="3FA1EC8B" w14:textId="77777777" w:rsidR="00CC5CD8" w:rsidRPr="00DA2A31" w:rsidRDefault="00CC5CD8" w:rsidP="00B728E6">
            <w:pPr>
              <w:jc w:val="center"/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</w:pPr>
            <w:r w:rsidRPr="00DA2A31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2</w:t>
            </w:r>
          </w:p>
        </w:tc>
        <w:tc>
          <w:tcPr>
            <w:tcW w:w="719" w:type="dxa"/>
            <w:shd w:val="clear" w:color="00495D" w:fill="F3B329"/>
            <w:vAlign w:val="center"/>
          </w:tcPr>
          <w:p w14:paraId="41FC78A6" w14:textId="77777777" w:rsidR="00CC5CD8" w:rsidRPr="00DA2A31" w:rsidRDefault="00CC5CD8" w:rsidP="00B728E6">
            <w:pPr>
              <w:jc w:val="center"/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</w:pPr>
            <w:r w:rsidRPr="00DA2A31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495D" w:fill="F3B329"/>
            <w:vAlign w:val="center"/>
          </w:tcPr>
          <w:p w14:paraId="0DAD3E37" w14:textId="77777777" w:rsidR="00CC5CD8" w:rsidRPr="00DA2A31" w:rsidRDefault="00CC5CD8" w:rsidP="00B728E6">
            <w:pPr>
              <w:jc w:val="center"/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</w:pPr>
            <w:r w:rsidRPr="00DA2A31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4</w:t>
            </w:r>
          </w:p>
        </w:tc>
        <w:tc>
          <w:tcPr>
            <w:tcW w:w="3113" w:type="dxa"/>
            <w:shd w:val="clear" w:color="auto" w:fill="E46A66"/>
            <w:vAlign w:val="center"/>
          </w:tcPr>
          <w:p w14:paraId="4A388983" w14:textId="77777777" w:rsidR="00CC5CD8" w:rsidRPr="00DA2A31" w:rsidRDefault="00CC5CD8" w:rsidP="00B728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1B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COMMENTAIRES</w:t>
            </w:r>
          </w:p>
        </w:tc>
      </w:tr>
      <w:tr w:rsidR="00CC5CD8" w14:paraId="4D486D11" w14:textId="77777777" w:rsidTr="00B728E6">
        <w:trPr>
          <w:trHeight w:hRule="exact" w:val="567"/>
        </w:trPr>
        <w:tc>
          <w:tcPr>
            <w:tcW w:w="3256" w:type="dxa"/>
          </w:tcPr>
          <w:p w14:paraId="05F06864" w14:textId="77777777" w:rsidR="00CC5CD8" w:rsidRDefault="00CC5CD8" w:rsidP="00B728E6"/>
        </w:tc>
        <w:tc>
          <w:tcPr>
            <w:tcW w:w="708" w:type="dxa"/>
          </w:tcPr>
          <w:p w14:paraId="72E179C0" w14:textId="77777777" w:rsidR="00CC5CD8" w:rsidRDefault="00CC5CD8" w:rsidP="00B728E6"/>
        </w:tc>
        <w:tc>
          <w:tcPr>
            <w:tcW w:w="557" w:type="dxa"/>
          </w:tcPr>
          <w:p w14:paraId="4F08A825" w14:textId="77777777" w:rsidR="00CC5CD8" w:rsidRDefault="00CC5CD8" w:rsidP="00B728E6"/>
        </w:tc>
        <w:tc>
          <w:tcPr>
            <w:tcW w:w="719" w:type="dxa"/>
          </w:tcPr>
          <w:p w14:paraId="1A2774C7" w14:textId="77777777" w:rsidR="00CC5CD8" w:rsidRDefault="00CC5CD8" w:rsidP="00B728E6"/>
        </w:tc>
        <w:tc>
          <w:tcPr>
            <w:tcW w:w="709" w:type="dxa"/>
          </w:tcPr>
          <w:p w14:paraId="76B7A7E4" w14:textId="77777777" w:rsidR="00CC5CD8" w:rsidRDefault="00CC5CD8" w:rsidP="00B728E6"/>
        </w:tc>
        <w:tc>
          <w:tcPr>
            <w:tcW w:w="3113" w:type="dxa"/>
          </w:tcPr>
          <w:p w14:paraId="7EB0DF78" w14:textId="77777777" w:rsidR="00CC5CD8" w:rsidRDefault="00CC5CD8" w:rsidP="00B728E6"/>
          <w:p w14:paraId="6279F25B" w14:textId="77777777" w:rsidR="00CC5CD8" w:rsidRDefault="00CC5CD8" w:rsidP="00B728E6"/>
          <w:p w14:paraId="7B537F52" w14:textId="77777777" w:rsidR="00CC5CD8" w:rsidRDefault="00CC5CD8" w:rsidP="00B728E6"/>
        </w:tc>
      </w:tr>
      <w:tr w:rsidR="00CC5CD8" w14:paraId="0A78292E" w14:textId="77777777" w:rsidTr="00B728E6">
        <w:trPr>
          <w:trHeight w:hRule="exact" w:val="567"/>
        </w:trPr>
        <w:tc>
          <w:tcPr>
            <w:tcW w:w="3256" w:type="dxa"/>
          </w:tcPr>
          <w:p w14:paraId="6E8CFDD0" w14:textId="77777777" w:rsidR="00CC5CD8" w:rsidRDefault="00CC5CD8" w:rsidP="00B728E6"/>
        </w:tc>
        <w:tc>
          <w:tcPr>
            <w:tcW w:w="708" w:type="dxa"/>
          </w:tcPr>
          <w:p w14:paraId="31F21032" w14:textId="77777777" w:rsidR="00CC5CD8" w:rsidRDefault="00CC5CD8" w:rsidP="00B728E6"/>
        </w:tc>
        <w:tc>
          <w:tcPr>
            <w:tcW w:w="557" w:type="dxa"/>
          </w:tcPr>
          <w:p w14:paraId="2E641CC4" w14:textId="77777777" w:rsidR="00CC5CD8" w:rsidRDefault="00CC5CD8" w:rsidP="00B728E6"/>
        </w:tc>
        <w:tc>
          <w:tcPr>
            <w:tcW w:w="719" w:type="dxa"/>
          </w:tcPr>
          <w:p w14:paraId="51B0536F" w14:textId="77777777" w:rsidR="00CC5CD8" w:rsidRDefault="00CC5CD8" w:rsidP="00B728E6"/>
        </w:tc>
        <w:tc>
          <w:tcPr>
            <w:tcW w:w="709" w:type="dxa"/>
          </w:tcPr>
          <w:p w14:paraId="747DA70E" w14:textId="77777777" w:rsidR="00CC5CD8" w:rsidRDefault="00CC5CD8" w:rsidP="00B728E6"/>
        </w:tc>
        <w:tc>
          <w:tcPr>
            <w:tcW w:w="3113" w:type="dxa"/>
          </w:tcPr>
          <w:p w14:paraId="137ECD35" w14:textId="77777777" w:rsidR="00CC5CD8" w:rsidRDefault="00CC5CD8" w:rsidP="00B728E6"/>
          <w:p w14:paraId="02932D2B" w14:textId="77777777" w:rsidR="00CC5CD8" w:rsidRDefault="00CC5CD8" w:rsidP="00B728E6"/>
          <w:p w14:paraId="633885F6" w14:textId="77777777" w:rsidR="00CC5CD8" w:rsidRDefault="00CC5CD8" w:rsidP="00B728E6"/>
        </w:tc>
      </w:tr>
      <w:tr w:rsidR="00CC5CD8" w14:paraId="37CFD3AB" w14:textId="77777777" w:rsidTr="00B728E6">
        <w:trPr>
          <w:trHeight w:hRule="exact" w:val="567"/>
        </w:trPr>
        <w:tc>
          <w:tcPr>
            <w:tcW w:w="3256" w:type="dxa"/>
          </w:tcPr>
          <w:p w14:paraId="3ED08907" w14:textId="77777777" w:rsidR="00CC5CD8" w:rsidRDefault="00CC5CD8" w:rsidP="00B728E6"/>
        </w:tc>
        <w:tc>
          <w:tcPr>
            <w:tcW w:w="708" w:type="dxa"/>
          </w:tcPr>
          <w:p w14:paraId="612597AD" w14:textId="77777777" w:rsidR="00CC5CD8" w:rsidRDefault="00CC5CD8" w:rsidP="00B728E6"/>
        </w:tc>
        <w:tc>
          <w:tcPr>
            <w:tcW w:w="557" w:type="dxa"/>
          </w:tcPr>
          <w:p w14:paraId="7A38A248" w14:textId="77777777" w:rsidR="00CC5CD8" w:rsidRDefault="00CC5CD8" w:rsidP="00B728E6"/>
        </w:tc>
        <w:tc>
          <w:tcPr>
            <w:tcW w:w="719" w:type="dxa"/>
          </w:tcPr>
          <w:p w14:paraId="69B6AD93" w14:textId="77777777" w:rsidR="00CC5CD8" w:rsidRDefault="00CC5CD8" w:rsidP="00B728E6"/>
        </w:tc>
        <w:tc>
          <w:tcPr>
            <w:tcW w:w="709" w:type="dxa"/>
          </w:tcPr>
          <w:p w14:paraId="202DBF30" w14:textId="77777777" w:rsidR="00CC5CD8" w:rsidRDefault="00CC5CD8" w:rsidP="00B728E6"/>
        </w:tc>
        <w:tc>
          <w:tcPr>
            <w:tcW w:w="3113" w:type="dxa"/>
          </w:tcPr>
          <w:p w14:paraId="160C65AA" w14:textId="77777777" w:rsidR="00CC5CD8" w:rsidRDefault="00CC5CD8" w:rsidP="00B728E6"/>
          <w:p w14:paraId="74A4DA56" w14:textId="77777777" w:rsidR="00CC5CD8" w:rsidRDefault="00CC5CD8" w:rsidP="00B728E6"/>
          <w:p w14:paraId="7358FC31" w14:textId="77777777" w:rsidR="00CC5CD8" w:rsidRDefault="00CC5CD8" w:rsidP="00B728E6"/>
        </w:tc>
      </w:tr>
      <w:tr w:rsidR="00CC5CD8" w14:paraId="72FD0752" w14:textId="77777777" w:rsidTr="00B728E6">
        <w:trPr>
          <w:trHeight w:hRule="exact" w:val="567"/>
        </w:trPr>
        <w:tc>
          <w:tcPr>
            <w:tcW w:w="3256" w:type="dxa"/>
          </w:tcPr>
          <w:p w14:paraId="3AF8284E" w14:textId="77777777" w:rsidR="00CC5CD8" w:rsidRDefault="00CC5CD8" w:rsidP="00B728E6"/>
        </w:tc>
        <w:tc>
          <w:tcPr>
            <w:tcW w:w="708" w:type="dxa"/>
          </w:tcPr>
          <w:p w14:paraId="5D2F025D" w14:textId="77777777" w:rsidR="00CC5CD8" w:rsidRDefault="00CC5CD8" w:rsidP="00B728E6"/>
        </w:tc>
        <w:tc>
          <w:tcPr>
            <w:tcW w:w="557" w:type="dxa"/>
          </w:tcPr>
          <w:p w14:paraId="6F7A954E" w14:textId="77777777" w:rsidR="00CC5CD8" w:rsidRDefault="00CC5CD8" w:rsidP="00B728E6"/>
        </w:tc>
        <w:tc>
          <w:tcPr>
            <w:tcW w:w="719" w:type="dxa"/>
          </w:tcPr>
          <w:p w14:paraId="4CBEC447" w14:textId="77777777" w:rsidR="00CC5CD8" w:rsidRDefault="00CC5CD8" w:rsidP="00B728E6"/>
        </w:tc>
        <w:tc>
          <w:tcPr>
            <w:tcW w:w="709" w:type="dxa"/>
          </w:tcPr>
          <w:p w14:paraId="4D7CA3B2" w14:textId="77777777" w:rsidR="00CC5CD8" w:rsidRDefault="00CC5CD8" w:rsidP="00B728E6"/>
        </w:tc>
        <w:tc>
          <w:tcPr>
            <w:tcW w:w="3113" w:type="dxa"/>
          </w:tcPr>
          <w:p w14:paraId="41A0BD94" w14:textId="77777777" w:rsidR="00CC5CD8" w:rsidRDefault="00CC5CD8" w:rsidP="00B728E6"/>
          <w:p w14:paraId="4E95AF68" w14:textId="77777777" w:rsidR="00CC5CD8" w:rsidRDefault="00CC5CD8" w:rsidP="00B728E6"/>
          <w:p w14:paraId="5F76FE0C" w14:textId="77777777" w:rsidR="00CC5CD8" w:rsidRDefault="00CC5CD8" w:rsidP="00B728E6"/>
        </w:tc>
      </w:tr>
    </w:tbl>
    <w:p w14:paraId="77C95BFF" w14:textId="77777777" w:rsidR="00CC5CD8" w:rsidRPr="00DA2A31" w:rsidRDefault="00CC5CD8" w:rsidP="00CC5CD8">
      <w:pPr>
        <w:rPr>
          <w:rFonts w:ascii="Arial" w:hAnsi="Arial" w:cs="Arial"/>
          <w:sz w:val="4"/>
          <w:szCs w:val="4"/>
        </w:rPr>
      </w:pPr>
    </w:p>
    <w:p w14:paraId="02DB4D30" w14:textId="77777777" w:rsidR="00CC5CD8" w:rsidRDefault="00CC5CD8" w:rsidP="00CC5CD8">
      <w:pPr>
        <w:rPr>
          <w:rFonts w:ascii="Arial" w:hAnsi="Arial" w:cs="Arial"/>
          <w:color w:val="838385"/>
          <w:sz w:val="20"/>
          <w:szCs w:val="20"/>
        </w:rPr>
      </w:pPr>
      <w:r w:rsidRPr="00DA2A31">
        <w:rPr>
          <w:rFonts w:ascii="Arial" w:hAnsi="Arial" w:cs="Arial"/>
          <w:color w:val="838385"/>
          <w:sz w:val="20"/>
          <w:szCs w:val="20"/>
        </w:rPr>
        <w:t>1 = Je ne sais pas faire ; 2 = Je fais mais j’ai besoin d’aide régulièrement ; 3 = Je suis autonome / Je sais faire ; 4 = Je peux transmettre (expertise)</w:t>
      </w:r>
    </w:p>
    <w:p w14:paraId="60E62759" w14:textId="77777777" w:rsidR="0001753A" w:rsidRDefault="0001753A" w:rsidP="00D85FD7"/>
    <w:p w14:paraId="721C174A" w14:textId="77777777" w:rsidR="0001753A" w:rsidRDefault="0001753A" w:rsidP="00D85FD7"/>
    <w:p w14:paraId="001637DA" w14:textId="77777777" w:rsidR="0001753A" w:rsidRDefault="0001753A" w:rsidP="00D85FD7"/>
    <w:p w14:paraId="3862847E" w14:textId="77777777" w:rsidR="0001753A" w:rsidRDefault="0001753A" w:rsidP="00D85FD7"/>
    <w:p w14:paraId="291561E1" w14:textId="77777777" w:rsidR="0001753A" w:rsidRDefault="0001753A" w:rsidP="00D85FD7"/>
    <w:p w14:paraId="6E922C07" w14:textId="77777777" w:rsidR="00B101B1" w:rsidRDefault="00B101B1" w:rsidP="008C0F42">
      <w:pPr>
        <w:rPr>
          <w:b/>
          <w:bCs/>
          <w:u w:val="single"/>
        </w:rPr>
      </w:pPr>
    </w:p>
    <w:p w14:paraId="2C857F8E" w14:textId="64705C11" w:rsidR="0023757B" w:rsidRPr="00B101B1" w:rsidRDefault="00B101B1" w:rsidP="008C0F42">
      <w:pPr>
        <w:rPr>
          <w:rFonts w:ascii="Arial" w:hAnsi="Arial" w:cs="Arial"/>
          <w:b/>
          <w:bCs/>
          <w:color w:val="E46A66"/>
          <w:sz w:val="24"/>
          <w:szCs w:val="24"/>
        </w:rPr>
      </w:pPr>
      <w:r w:rsidRPr="00B101B1">
        <w:rPr>
          <w:rFonts w:ascii="Arial" w:hAnsi="Arial" w:cs="Arial"/>
          <w:b/>
          <w:bCs/>
          <w:color w:val="E46A66"/>
          <w:sz w:val="24"/>
          <w:szCs w:val="24"/>
        </w:rPr>
        <w:t xml:space="preserve">SYNTHESE : </w:t>
      </w:r>
    </w:p>
    <w:tbl>
      <w:tblPr>
        <w:tblStyle w:val="Grilledutableau"/>
        <w:tblW w:w="9067" w:type="dxa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5030"/>
        <w:gridCol w:w="4037"/>
      </w:tblGrid>
      <w:tr w:rsidR="0023757B" w:rsidRPr="003C03C2" w14:paraId="4435624B" w14:textId="77777777" w:rsidTr="005E5806">
        <w:trPr>
          <w:trHeight w:val="567"/>
        </w:trPr>
        <w:tc>
          <w:tcPr>
            <w:tcW w:w="5030" w:type="dxa"/>
            <w:shd w:val="clear" w:color="auto" w:fill="E46A66"/>
            <w:vAlign w:val="center"/>
          </w:tcPr>
          <w:p w14:paraId="2B454EA0" w14:textId="56BEFA2A" w:rsidR="0023757B" w:rsidRPr="00A33FCD" w:rsidRDefault="00940643" w:rsidP="00F71E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33F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POINTS FORTS DE L’APPRENANT</w:t>
            </w:r>
          </w:p>
        </w:tc>
        <w:tc>
          <w:tcPr>
            <w:tcW w:w="4037" w:type="dxa"/>
            <w:shd w:val="clear" w:color="auto" w:fill="00495D"/>
            <w:vAlign w:val="center"/>
          </w:tcPr>
          <w:p w14:paraId="1CE62565" w14:textId="22CE0C10" w:rsidR="0023757B" w:rsidRPr="00A33FCD" w:rsidRDefault="00940643" w:rsidP="00F71E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33F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AXES DE PROGR</w:t>
            </w:r>
            <w:r w:rsidR="002E23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È</w:t>
            </w:r>
            <w:r w:rsidRPr="00A33F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 DE L’APPRENANT</w:t>
            </w:r>
          </w:p>
        </w:tc>
      </w:tr>
      <w:tr w:rsidR="0023757B" w:rsidRPr="003C03C2" w14:paraId="21C64162" w14:textId="77777777" w:rsidTr="005E5806">
        <w:tc>
          <w:tcPr>
            <w:tcW w:w="5030" w:type="dxa"/>
          </w:tcPr>
          <w:p w14:paraId="4F089F7A" w14:textId="32582C1A" w:rsidR="0023757B" w:rsidRDefault="0023757B" w:rsidP="00F71E94">
            <w:pPr>
              <w:rPr>
                <w:rFonts w:ascii="Century Gothic" w:hAnsi="Century Gothic"/>
                <w:sz w:val="32"/>
                <w:szCs w:val="40"/>
              </w:rPr>
            </w:pPr>
          </w:p>
          <w:p w14:paraId="7BA0B7FC" w14:textId="77777777" w:rsidR="0023757B" w:rsidRPr="003C03C2" w:rsidRDefault="0023757B" w:rsidP="00F71E94">
            <w:pPr>
              <w:rPr>
                <w:rFonts w:ascii="Century Gothic" w:hAnsi="Century Gothic"/>
                <w:sz w:val="32"/>
                <w:szCs w:val="40"/>
              </w:rPr>
            </w:pPr>
          </w:p>
          <w:p w14:paraId="18DAE90F" w14:textId="77777777" w:rsidR="0023757B" w:rsidRPr="003C03C2" w:rsidRDefault="0023757B" w:rsidP="00F71E94">
            <w:pPr>
              <w:rPr>
                <w:rFonts w:ascii="Century Gothic" w:hAnsi="Century Gothic"/>
                <w:sz w:val="32"/>
                <w:szCs w:val="40"/>
              </w:rPr>
            </w:pPr>
          </w:p>
        </w:tc>
        <w:tc>
          <w:tcPr>
            <w:tcW w:w="4037" w:type="dxa"/>
          </w:tcPr>
          <w:p w14:paraId="45A94B27" w14:textId="77777777" w:rsidR="0023757B" w:rsidRDefault="0023757B" w:rsidP="00F71E94">
            <w:pPr>
              <w:rPr>
                <w:rFonts w:ascii="Century Gothic" w:hAnsi="Century Gothic"/>
                <w:sz w:val="32"/>
                <w:szCs w:val="40"/>
              </w:rPr>
            </w:pPr>
          </w:p>
          <w:p w14:paraId="212BA0D8" w14:textId="5FBF36E1" w:rsidR="0023757B" w:rsidRPr="003C03C2" w:rsidRDefault="0023757B" w:rsidP="00F71E94">
            <w:pPr>
              <w:rPr>
                <w:rFonts w:ascii="Century Gothic" w:hAnsi="Century Gothic"/>
                <w:sz w:val="32"/>
                <w:szCs w:val="40"/>
              </w:rPr>
            </w:pPr>
          </w:p>
        </w:tc>
      </w:tr>
      <w:tr w:rsidR="0023757B" w:rsidRPr="003C03C2" w14:paraId="2DE8C148" w14:textId="77777777" w:rsidTr="005E5806">
        <w:trPr>
          <w:trHeight w:hRule="exact" w:val="1350"/>
        </w:trPr>
        <w:tc>
          <w:tcPr>
            <w:tcW w:w="9067" w:type="dxa"/>
            <w:gridSpan w:val="2"/>
            <w:tcMar>
              <w:top w:w="108" w:type="dxa"/>
            </w:tcMar>
          </w:tcPr>
          <w:p w14:paraId="4DC707F2" w14:textId="33A323DF" w:rsidR="0023757B" w:rsidRPr="005E5806" w:rsidRDefault="005E5806" w:rsidP="00F71E94">
            <w:pPr>
              <w:jc w:val="center"/>
              <w:rPr>
                <w:rFonts w:ascii="Arial" w:hAnsi="Arial" w:cs="Arial"/>
                <w:b/>
                <w:bCs/>
                <w:color w:val="838385"/>
                <w:sz w:val="20"/>
                <w:szCs w:val="20"/>
              </w:rPr>
            </w:pPr>
            <w:r w:rsidRPr="005E5806">
              <w:rPr>
                <w:rFonts w:ascii="Arial" w:hAnsi="Arial" w:cs="Arial"/>
                <w:b/>
                <w:bCs/>
                <w:color w:val="838385"/>
                <w:sz w:val="20"/>
                <w:szCs w:val="20"/>
              </w:rPr>
              <w:t>COMPL</w:t>
            </w:r>
            <w:r w:rsidR="002E231B">
              <w:rPr>
                <w:rFonts w:ascii="Arial" w:hAnsi="Arial" w:cs="Arial"/>
                <w:b/>
                <w:bCs/>
                <w:color w:val="838385"/>
                <w:sz w:val="20"/>
                <w:szCs w:val="20"/>
              </w:rPr>
              <w:t>É</w:t>
            </w:r>
            <w:r w:rsidRPr="005E5806">
              <w:rPr>
                <w:rFonts w:ascii="Arial" w:hAnsi="Arial" w:cs="Arial"/>
                <w:b/>
                <w:bCs/>
                <w:color w:val="838385"/>
                <w:sz w:val="20"/>
                <w:szCs w:val="20"/>
              </w:rPr>
              <w:t xml:space="preserve">MENTS DE FORMATION </w:t>
            </w:r>
            <w:r w:rsidR="002E231B">
              <w:rPr>
                <w:rFonts w:ascii="Arial" w:hAnsi="Arial" w:cs="Arial"/>
                <w:b/>
                <w:bCs/>
                <w:color w:val="838385"/>
                <w:sz w:val="20"/>
                <w:szCs w:val="20"/>
              </w:rPr>
              <w:t>À</w:t>
            </w:r>
            <w:r w:rsidRPr="005E5806">
              <w:rPr>
                <w:rFonts w:ascii="Arial" w:hAnsi="Arial" w:cs="Arial"/>
                <w:b/>
                <w:bCs/>
                <w:color w:val="838385"/>
                <w:sz w:val="20"/>
                <w:szCs w:val="20"/>
              </w:rPr>
              <w:t xml:space="preserve"> ENVISAGER :</w:t>
            </w:r>
          </w:p>
          <w:p w14:paraId="55829221" w14:textId="77777777" w:rsidR="0023757B" w:rsidRPr="003C03C2" w:rsidRDefault="0023757B" w:rsidP="00F71E94">
            <w:pPr>
              <w:rPr>
                <w:rFonts w:ascii="Century Gothic" w:hAnsi="Century Gothic"/>
                <w:sz w:val="32"/>
                <w:szCs w:val="40"/>
              </w:rPr>
            </w:pPr>
          </w:p>
          <w:p w14:paraId="7FEFCF18" w14:textId="77777777" w:rsidR="0023757B" w:rsidRPr="003C03C2" w:rsidRDefault="0023757B" w:rsidP="00F71E94">
            <w:pPr>
              <w:rPr>
                <w:rFonts w:ascii="Century Gothic" w:hAnsi="Century Gothic"/>
                <w:sz w:val="32"/>
                <w:szCs w:val="40"/>
              </w:rPr>
            </w:pPr>
          </w:p>
        </w:tc>
      </w:tr>
    </w:tbl>
    <w:p w14:paraId="0000C233" w14:textId="77777777" w:rsidR="0068154D" w:rsidRDefault="0068154D" w:rsidP="0068154D">
      <w:pPr>
        <w:spacing w:after="0"/>
      </w:pPr>
    </w:p>
    <w:p w14:paraId="12627278" w14:textId="71D6DD12" w:rsidR="005E5806" w:rsidRDefault="005E5806" w:rsidP="0068154D">
      <w:pPr>
        <w:spacing w:after="0"/>
      </w:pPr>
    </w:p>
    <w:tbl>
      <w:tblPr>
        <w:tblStyle w:val="Grilledutableau"/>
        <w:tblpPr w:leftFromText="141" w:rightFromText="141" w:vertAnchor="text" w:horzAnchor="margin" w:tblpXSpec="center" w:tblpY="54"/>
        <w:tblW w:w="9067" w:type="dxa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7"/>
      </w:tblGrid>
      <w:tr w:rsidR="0068154D" w14:paraId="462AACD4" w14:textId="77777777" w:rsidTr="005E5806">
        <w:trPr>
          <w:trHeight w:hRule="exact" w:val="567"/>
        </w:trPr>
        <w:tc>
          <w:tcPr>
            <w:tcW w:w="9067" w:type="dxa"/>
            <w:shd w:val="clear" w:color="auto" w:fill="F3B329"/>
            <w:vAlign w:val="center"/>
          </w:tcPr>
          <w:p w14:paraId="3826DE4B" w14:textId="3C612CBF" w:rsidR="0068154D" w:rsidRPr="005E5806" w:rsidRDefault="005E5806" w:rsidP="00F71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806">
              <w:rPr>
                <w:rFonts w:ascii="Arial" w:hAnsi="Arial" w:cs="Arial"/>
                <w:b/>
                <w:bCs/>
                <w:color w:val="00495D"/>
                <w:sz w:val="20"/>
                <w:szCs w:val="20"/>
              </w:rPr>
              <w:t>COMMENTAIRES DE L’APPRENANT</w:t>
            </w:r>
          </w:p>
        </w:tc>
      </w:tr>
      <w:tr w:rsidR="0068154D" w14:paraId="35A93FB8" w14:textId="77777777" w:rsidTr="005E5806">
        <w:trPr>
          <w:trHeight w:val="1418"/>
        </w:trPr>
        <w:tc>
          <w:tcPr>
            <w:tcW w:w="9067" w:type="dxa"/>
          </w:tcPr>
          <w:p w14:paraId="6E351083" w14:textId="77777777" w:rsidR="0068154D" w:rsidRDefault="0068154D" w:rsidP="00F71E94"/>
          <w:p w14:paraId="04C76715" w14:textId="77777777" w:rsidR="0068154D" w:rsidRDefault="0068154D" w:rsidP="00F71E94"/>
          <w:p w14:paraId="70CA3CE9" w14:textId="32D7CA37" w:rsidR="0068154D" w:rsidRDefault="0068154D" w:rsidP="00F71E94"/>
          <w:p w14:paraId="198F9DE6" w14:textId="77777777" w:rsidR="0068154D" w:rsidRDefault="0068154D" w:rsidP="00F71E94"/>
        </w:tc>
      </w:tr>
    </w:tbl>
    <w:p w14:paraId="38FE5467" w14:textId="77777777" w:rsidR="0068154D" w:rsidRDefault="0068154D" w:rsidP="0068154D">
      <w:pPr>
        <w:spacing w:after="0"/>
      </w:pPr>
    </w:p>
    <w:p w14:paraId="145CFB9B" w14:textId="77777777" w:rsidR="0068154D" w:rsidRPr="0046446D" w:rsidRDefault="0068154D" w:rsidP="005E5806">
      <w:pPr>
        <w:spacing w:after="0"/>
        <w:rPr>
          <w:b/>
          <w:i/>
        </w:rPr>
      </w:pPr>
    </w:p>
    <w:tbl>
      <w:tblPr>
        <w:tblStyle w:val="Grilledutableau"/>
        <w:tblpPr w:leftFromText="141" w:rightFromText="141" w:vertAnchor="text" w:horzAnchor="margin" w:tblpXSpec="center" w:tblpY="54"/>
        <w:tblW w:w="9067" w:type="dxa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7"/>
      </w:tblGrid>
      <w:tr w:rsidR="0068154D" w14:paraId="526A3ECB" w14:textId="77777777" w:rsidTr="005E5806">
        <w:trPr>
          <w:trHeight w:hRule="exact" w:val="567"/>
        </w:trPr>
        <w:tc>
          <w:tcPr>
            <w:tcW w:w="9067" w:type="dxa"/>
            <w:shd w:val="clear" w:color="auto" w:fill="838385"/>
            <w:vAlign w:val="center"/>
          </w:tcPr>
          <w:p w14:paraId="583A5F63" w14:textId="5D594F77" w:rsidR="0068154D" w:rsidRPr="005E5806" w:rsidRDefault="005E5806" w:rsidP="00F71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8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COMMENTAIRES DE L’ACCOMPAGNATEUR AFEST</w:t>
            </w:r>
          </w:p>
        </w:tc>
      </w:tr>
      <w:tr w:rsidR="0068154D" w14:paraId="3CEA16BF" w14:textId="77777777" w:rsidTr="005E5806">
        <w:tc>
          <w:tcPr>
            <w:tcW w:w="9067" w:type="dxa"/>
          </w:tcPr>
          <w:p w14:paraId="50F7C5D1" w14:textId="77777777" w:rsidR="0068154D" w:rsidRDefault="0068154D" w:rsidP="00F71E94"/>
          <w:p w14:paraId="4C6CB51F" w14:textId="4E2D1D75" w:rsidR="0068154D" w:rsidRDefault="0068154D" w:rsidP="00F71E94"/>
          <w:p w14:paraId="33CFFB87" w14:textId="77777777" w:rsidR="0068154D" w:rsidRDefault="0068154D" w:rsidP="00F71E94"/>
          <w:p w14:paraId="016D4A12" w14:textId="77777777" w:rsidR="0068154D" w:rsidRDefault="0068154D" w:rsidP="00F71E94"/>
          <w:p w14:paraId="58BF45EA" w14:textId="77777777" w:rsidR="0068154D" w:rsidRDefault="0068154D" w:rsidP="00F71E94"/>
        </w:tc>
      </w:tr>
    </w:tbl>
    <w:p w14:paraId="30E27368" w14:textId="77777777" w:rsidR="0068154D" w:rsidRDefault="0068154D" w:rsidP="006815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6FCE6F9" w14:textId="77777777" w:rsidR="005E5806" w:rsidRDefault="005E5806" w:rsidP="00B101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1B9E4544" w14:textId="77777777" w:rsidR="005E5806" w:rsidRDefault="005E5806" w:rsidP="00B101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43B28115" w14:textId="0F35BCF2" w:rsidR="00B101B1" w:rsidRPr="008F56C9" w:rsidRDefault="00B101B1" w:rsidP="00B101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  <w:r w:rsidRPr="008F56C9">
        <w:rPr>
          <w:rStyle w:val="normaltextrun"/>
          <w:rFonts w:ascii="Arial" w:hAnsi="Arial" w:cs="Arial"/>
          <w:b/>
          <w:bCs/>
          <w:color w:val="00495D"/>
        </w:rPr>
        <w:t>Fait à .................................................................,</w:t>
      </w:r>
      <w:r w:rsidRPr="008F56C9">
        <w:rPr>
          <w:rStyle w:val="normaltextrun"/>
          <w:rFonts w:ascii="Arial" w:hAnsi="Arial" w:cs="Arial"/>
          <w:b/>
          <w:bCs/>
          <w:color w:val="00495D"/>
        </w:rPr>
        <w:br/>
      </w:r>
    </w:p>
    <w:p w14:paraId="320EEE87" w14:textId="77777777" w:rsidR="00B101B1" w:rsidRPr="008F56C9" w:rsidRDefault="00B101B1" w:rsidP="00B101B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495D"/>
        </w:rPr>
      </w:pPr>
      <w:proofErr w:type="gramStart"/>
      <w:r w:rsidRPr="008F56C9">
        <w:rPr>
          <w:rStyle w:val="normaltextrun"/>
          <w:rFonts w:ascii="Arial" w:hAnsi="Arial" w:cs="Arial"/>
          <w:b/>
          <w:bCs/>
          <w:color w:val="00495D"/>
        </w:rPr>
        <w:t>le</w:t>
      </w:r>
      <w:proofErr w:type="gramEnd"/>
      <w:r w:rsidRPr="008F56C9">
        <w:rPr>
          <w:rStyle w:val="normaltextrun"/>
          <w:rFonts w:ascii="Arial" w:hAnsi="Arial" w:cs="Arial"/>
          <w:b/>
          <w:bCs/>
          <w:color w:val="00495D"/>
        </w:rPr>
        <w:t xml:space="preserve"> ........................................................................</w:t>
      </w:r>
    </w:p>
    <w:p w14:paraId="01E17A1A" w14:textId="77777777" w:rsidR="00B101B1" w:rsidRPr="008F56C9" w:rsidRDefault="00B101B1" w:rsidP="00B101B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495D"/>
        </w:rPr>
      </w:pPr>
      <w:r w:rsidRPr="008F56C9">
        <w:rPr>
          <w:rStyle w:val="eop"/>
          <w:rFonts w:ascii="Arial" w:hAnsi="Arial" w:cs="Arial"/>
          <w:b/>
          <w:bCs/>
          <w:color w:val="00495D"/>
        </w:rPr>
        <w:t> </w:t>
      </w:r>
    </w:p>
    <w:p w14:paraId="4215EEBE" w14:textId="77777777" w:rsidR="00B101B1" w:rsidRDefault="00B101B1" w:rsidP="00B101B1">
      <w:pPr>
        <w:pStyle w:val="paragraph"/>
        <w:spacing w:before="0" w:beforeAutospacing="0" w:after="0" w:afterAutospacing="0"/>
        <w:ind w:left="4956" w:firstLine="708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5E74CAD0" w14:textId="77777777" w:rsidR="00B101B1" w:rsidRPr="00074265" w:rsidRDefault="00B101B1" w:rsidP="00B101B1">
      <w:pPr>
        <w:pStyle w:val="paragraph"/>
        <w:spacing w:before="0" w:beforeAutospacing="0" w:after="0" w:afterAutospacing="0"/>
        <w:ind w:left="4956" w:firstLine="708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41956B99" w14:textId="3B5A388D" w:rsidR="00B101B1" w:rsidRPr="00074265" w:rsidRDefault="00B101B1" w:rsidP="00B101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74265">
        <w:rPr>
          <w:rStyle w:val="normaltextrun"/>
          <w:rFonts w:ascii="Arial" w:hAnsi="Arial" w:cs="Arial"/>
          <w:b/>
          <w:bCs/>
          <w:color w:val="00495D"/>
        </w:rPr>
        <w:t xml:space="preserve">Signature </w:t>
      </w:r>
      <w:r w:rsidR="0012403A">
        <w:rPr>
          <w:rStyle w:val="normaltextrun"/>
          <w:rFonts w:ascii="Arial" w:hAnsi="Arial" w:cs="Arial"/>
          <w:b/>
          <w:bCs/>
          <w:color w:val="00495D"/>
        </w:rPr>
        <w:t>de l’accompagnateur</w:t>
      </w:r>
      <w:r w:rsidRPr="00074265">
        <w:rPr>
          <w:rStyle w:val="normaltextrun"/>
          <w:rFonts w:ascii="Arial" w:hAnsi="Arial" w:cs="Arial"/>
          <w:b/>
          <w:bCs/>
          <w:color w:val="00495D"/>
        </w:rPr>
        <w:t xml:space="preserve"> AFEST </w:t>
      </w:r>
      <w:r w:rsidRPr="00074265">
        <w:rPr>
          <w:rStyle w:val="tabchar"/>
          <w:rFonts w:ascii="Arial" w:hAnsi="Arial" w:cs="Arial"/>
          <w:b/>
          <w:bCs/>
          <w:color w:val="00495D"/>
        </w:rPr>
        <w:tab/>
      </w:r>
      <w:r w:rsidRPr="00074265">
        <w:rPr>
          <w:rStyle w:val="tabchar"/>
          <w:rFonts w:ascii="Calibri" w:hAnsi="Calibri" w:cs="Calibri"/>
          <w:color w:val="00495D"/>
        </w:rPr>
        <w:tab/>
      </w:r>
      <w:r w:rsidRPr="00074265">
        <w:rPr>
          <w:rStyle w:val="normaltextrun"/>
          <w:rFonts w:ascii="Arial" w:hAnsi="Arial" w:cs="Arial"/>
          <w:b/>
          <w:bCs/>
          <w:color w:val="00495D"/>
        </w:rPr>
        <w:t>Signature de l’apprenant</w:t>
      </w:r>
    </w:p>
    <w:p w14:paraId="1C4DA4DA" w14:textId="77777777" w:rsidR="00B101B1" w:rsidRPr="00074265" w:rsidRDefault="00B101B1" w:rsidP="00B101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9B9F19F" w14:textId="77777777" w:rsidR="00B101B1" w:rsidRPr="00074265" w:rsidRDefault="00B101B1" w:rsidP="00B101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D7743F8" w14:textId="77777777" w:rsidR="00B101B1" w:rsidRPr="00074265" w:rsidRDefault="00B101B1" w:rsidP="00B101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72BB0C0" w14:textId="73E73153" w:rsidR="0023757B" w:rsidRPr="0023757B" w:rsidRDefault="00B101B1" w:rsidP="008C0F42">
      <w:r w:rsidRPr="00074265">
        <w:rPr>
          <w:rStyle w:val="normaltextrun"/>
          <w:rFonts w:ascii="Arial" w:hAnsi="Arial" w:cs="Arial"/>
          <w:b/>
          <w:bCs/>
          <w:color w:val="00495D"/>
          <w:sz w:val="24"/>
          <w:szCs w:val="24"/>
        </w:rPr>
        <w:t>Signature du manager</w:t>
      </w:r>
    </w:p>
    <w:sectPr w:rsidR="0023757B" w:rsidRPr="0023757B" w:rsidSect="009E15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85AA" w14:textId="77777777" w:rsidR="009E1593" w:rsidRDefault="009E1593" w:rsidP="00734CF2">
      <w:pPr>
        <w:spacing w:after="0" w:line="240" w:lineRule="auto"/>
      </w:pPr>
      <w:r>
        <w:separator/>
      </w:r>
    </w:p>
  </w:endnote>
  <w:endnote w:type="continuationSeparator" w:id="0">
    <w:p w14:paraId="34E7A72C" w14:textId="77777777" w:rsidR="009E1593" w:rsidRDefault="009E1593" w:rsidP="0073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s CS)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3314424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3474814" w14:textId="050E5BA6" w:rsidR="00976141" w:rsidRDefault="00976141" w:rsidP="001957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81546BB" w14:textId="77777777" w:rsidR="00976141" w:rsidRDefault="00976141" w:rsidP="0097614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5517252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6C340DE" w14:textId="48B0B027" w:rsidR="00976141" w:rsidRDefault="00976141" w:rsidP="001957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5FBC50C" w14:textId="77777777" w:rsidR="00976141" w:rsidRDefault="00976141" w:rsidP="00976141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7CFD" w14:textId="77777777" w:rsidR="003B0B3D" w:rsidRDefault="003B0B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E282" w14:textId="77777777" w:rsidR="009E1593" w:rsidRDefault="009E1593" w:rsidP="00734CF2">
      <w:pPr>
        <w:spacing w:after="0" w:line="240" w:lineRule="auto"/>
      </w:pPr>
      <w:r>
        <w:separator/>
      </w:r>
    </w:p>
  </w:footnote>
  <w:footnote w:type="continuationSeparator" w:id="0">
    <w:p w14:paraId="029EB827" w14:textId="77777777" w:rsidR="009E1593" w:rsidRDefault="009E1593" w:rsidP="0073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8917" w14:textId="77777777" w:rsidR="003B0B3D" w:rsidRDefault="003B0B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5E99" w14:textId="286201E5" w:rsidR="00734CF2" w:rsidRDefault="0041139F" w:rsidP="00487FC3">
    <w:pPr>
      <w:pStyle w:val="En-tte"/>
      <w:ind w:left="-284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52C7AD7" wp14:editId="362BCBB0">
          <wp:simplePos x="0" y="0"/>
          <wp:positionH relativeFrom="column">
            <wp:posOffset>-615950</wp:posOffset>
          </wp:positionH>
          <wp:positionV relativeFrom="paragraph">
            <wp:posOffset>-269875</wp:posOffset>
          </wp:positionV>
          <wp:extent cx="2876400" cy="896400"/>
          <wp:effectExtent l="0" t="0" r="0" b="5715"/>
          <wp:wrapNone/>
          <wp:docPr id="9" name="Image 9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Police, Graphique, logo,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CB5D3" w14:textId="7D824DB2" w:rsidR="00734CF2" w:rsidRDefault="003B0B3D">
    <w:pPr>
      <w:pStyle w:val="En-tte"/>
    </w:pPr>
    <w:r>
      <w:rPr>
        <w:rFonts w:ascii="Arial" w:hAnsi="Arial" w:cs="Arial"/>
        <w:noProof/>
        <w:color w:val="7F7F7F" w:themeColor="text1" w:themeTint="80"/>
        <w:sz w:val="52"/>
        <w:szCs w:val="52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2F54" wp14:editId="72DF3570">
              <wp:simplePos x="0" y="0"/>
              <wp:positionH relativeFrom="column">
                <wp:posOffset>-885217</wp:posOffset>
              </wp:positionH>
              <wp:positionV relativeFrom="paragraph">
                <wp:posOffset>467995</wp:posOffset>
              </wp:positionV>
              <wp:extent cx="7556400" cy="46800"/>
              <wp:effectExtent l="0" t="0" r="63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468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bg1"/>
                          </a:gs>
                          <a:gs pos="75000">
                            <a:srgbClr val="00206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0A141" id="Rectangle 2" o:spid="_x0000_s1026" style="position:absolute;margin-left:-69.7pt;margin-top:36.85pt;width:595pt;height: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" fillcolor="white [3212]" stroked="f" strokeweight="2pt">
              <v:fill color2="#002060" angle="90" colors="0 white;.75 #002060" focus="100%" type="gradient">
                <o:fill v:ext="view" type="gradientUnscaled"/>
              </v:fill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A732" w14:textId="77777777" w:rsidR="003B0B3D" w:rsidRDefault="003B0B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25558E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hybridMultilevel"/>
    <w:tmpl w:val="46E87CC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C663BA"/>
    <w:multiLevelType w:val="hybridMultilevel"/>
    <w:tmpl w:val="B2504F60"/>
    <w:lvl w:ilvl="0" w:tplc="1E561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1B6"/>
    <w:multiLevelType w:val="hybridMultilevel"/>
    <w:tmpl w:val="4BA45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709F"/>
    <w:multiLevelType w:val="hybridMultilevel"/>
    <w:tmpl w:val="A9AEEE66"/>
    <w:lvl w:ilvl="0" w:tplc="71D0A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F2CED"/>
    <w:multiLevelType w:val="hybridMultilevel"/>
    <w:tmpl w:val="7326051A"/>
    <w:lvl w:ilvl="0" w:tplc="314EE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A9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44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E9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E7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82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0B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06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24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DF19AD"/>
    <w:multiLevelType w:val="hybridMultilevel"/>
    <w:tmpl w:val="91806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138400">
    <w:abstractNumId w:val="3"/>
  </w:num>
  <w:num w:numId="2" w16cid:durableId="799108793">
    <w:abstractNumId w:val="0"/>
  </w:num>
  <w:num w:numId="3" w16cid:durableId="1046294548">
    <w:abstractNumId w:val="4"/>
  </w:num>
  <w:num w:numId="4" w16cid:durableId="1900558420">
    <w:abstractNumId w:val="1"/>
  </w:num>
  <w:num w:numId="5" w16cid:durableId="1847093139">
    <w:abstractNumId w:val="2"/>
  </w:num>
  <w:num w:numId="6" w16cid:durableId="481193013">
    <w:abstractNumId w:val="5"/>
  </w:num>
  <w:num w:numId="7" w16cid:durableId="1534416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F2"/>
    <w:rsid w:val="000066C0"/>
    <w:rsid w:val="000171F1"/>
    <w:rsid w:val="0001753A"/>
    <w:rsid w:val="0005576E"/>
    <w:rsid w:val="00074265"/>
    <w:rsid w:val="000F4DE9"/>
    <w:rsid w:val="00117868"/>
    <w:rsid w:val="001204BB"/>
    <w:rsid w:val="0012403A"/>
    <w:rsid w:val="0014649E"/>
    <w:rsid w:val="00150161"/>
    <w:rsid w:val="001639BE"/>
    <w:rsid w:val="001941FA"/>
    <w:rsid w:val="00196EAC"/>
    <w:rsid w:val="001A235A"/>
    <w:rsid w:val="001C1235"/>
    <w:rsid w:val="001F2025"/>
    <w:rsid w:val="0022565B"/>
    <w:rsid w:val="00227F17"/>
    <w:rsid w:val="0023757B"/>
    <w:rsid w:val="002641B1"/>
    <w:rsid w:val="00294B9C"/>
    <w:rsid w:val="002C5F48"/>
    <w:rsid w:val="002E231B"/>
    <w:rsid w:val="002E70D3"/>
    <w:rsid w:val="002F221B"/>
    <w:rsid w:val="003631AC"/>
    <w:rsid w:val="00391B41"/>
    <w:rsid w:val="003B0B3D"/>
    <w:rsid w:val="0040696C"/>
    <w:rsid w:val="0041139F"/>
    <w:rsid w:val="0046525C"/>
    <w:rsid w:val="00466E26"/>
    <w:rsid w:val="00473421"/>
    <w:rsid w:val="00473739"/>
    <w:rsid w:val="00484E4A"/>
    <w:rsid w:val="00487FC3"/>
    <w:rsid w:val="004944B1"/>
    <w:rsid w:val="004968AD"/>
    <w:rsid w:val="0050197A"/>
    <w:rsid w:val="00535725"/>
    <w:rsid w:val="00584E82"/>
    <w:rsid w:val="005E5806"/>
    <w:rsid w:val="005F16F2"/>
    <w:rsid w:val="005F6E06"/>
    <w:rsid w:val="00606E6B"/>
    <w:rsid w:val="00607B79"/>
    <w:rsid w:val="006179D1"/>
    <w:rsid w:val="00647984"/>
    <w:rsid w:val="0065046A"/>
    <w:rsid w:val="0068154D"/>
    <w:rsid w:val="006B28E7"/>
    <w:rsid w:val="006B710B"/>
    <w:rsid w:val="006C083D"/>
    <w:rsid w:val="006C6109"/>
    <w:rsid w:val="00734CF2"/>
    <w:rsid w:val="007649EB"/>
    <w:rsid w:val="00774588"/>
    <w:rsid w:val="007A1E91"/>
    <w:rsid w:val="007A3C8A"/>
    <w:rsid w:val="007D2C8B"/>
    <w:rsid w:val="007E0139"/>
    <w:rsid w:val="0080609A"/>
    <w:rsid w:val="0081554F"/>
    <w:rsid w:val="0083414E"/>
    <w:rsid w:val="00853AEE"/>
    <w:rsid w:val="0086133B"/>
    <w:rsid w:val="0087415B"/>
    <w:rsid w:val="00895557"/>
    <w:rsid w:val="008C0F42"/>
    <w:rsid w:val="00940643"/>
    <w:rsid w:val="00947519"/>
    <w:rsid w:val="009725A6"/>
    <w:rsid w:val="00976141"/>
    <w:rsid w:val="009A0D6C"/>
    <w:rsid w:val="009D18BE"/>
    <w:rsid w:val="009E1593"/>
    <w:rsid w:val="009E3288"/>
    <w:rsid w:val="009F267A"/>
    <w:rsid w:val="009F6630"/>
    <w:rsid w:val="00A30A5F"/>
    <w:rsid w:val="00A33FCD"/>
    <w:rsid w:val="00AE1BB9"/>
    <w:rsid w:val="00AE5CDE"/>
    <w:rsid w:val="00B02E45"/>
    <w:rsid w:val="00B0782F"/>
    <w:rsid w:val="00B101B1"/>
    <w:rsid w:val="00B253AF"/>
    <w:rsid w:val="00B512D5"/>
    <w:rsid w:val="00B53EE5"/>
    <w:rsid w:val="00BA07E0"/>
    <w:rsid w:val="00BE0636"/>
    <w:rsid w:val="00BF1F8E"/>
    <w:rsid w:val="00BF4C61"/>
    <w:rsid w:val="00C4509E"/>
    <w:rsid w:val="00C568A1"/>
    <w:rsid w:val="00C65CDB"/>
    <w:rsid w:val="00CC5CD8"/>
    <w:rsid w:val="00CD3B99"/>
    <w:rsid w:val="00CF5C93"/>
    <w:rsid w:val="00D11F88"/>
    <w:rsid w:val="00D14F4E"/>
    <w:rsid w:val="00D85FD7"/>
    <w:rsid w:val="00DA2A31"/>
    <w:rsid w:val="00DB6E1C"/>
    <w:rsid w:val="00DD15EF"/>
    <w:rsid w:val="00E06FF2"/>
    <w:rsid w:val="00E22260"/>
    <w:rsid w:val="00E36D52"/>
    <w:rsid w:val="00E63E52"/>
    <w:rsid w:val="00EE137B"/>
    <w:rsid w:val="00F472C8"/>
    <w:rsid w:val="00F74B97"/>
    <w:rsid w:val="00FB6126"/>
    <w:rsid w:val="00FD5F63"/>
    <w:rsid w:val="0B8FCC0A"/>
    <w:rsid w:val="2FEA63C9"/>
    <w:rsid w:val="3C924B73"/>
    <w:rsid w:val="5249E8EA"/>
    <w:rsid w:val="6151C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264C"/>
  <w15:docId w15:val="{16F157B6-1C20-44C2-9D8F-A44510F3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C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F2"/>
  </w:style>
  <w:style w:type="paragraph" w:styleId="Pieddepage">
    <w:name w:val="footer"/>
    <w:basedOn w:val="Normal"/>
    <w:link w:val="PieddepageCar"/>
    <w:uiPriority w:val="99"/>
    <w:unhideWhenUsed/>
    <w:rsid w:val="0073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F2"/>
  </w:style>
  <w:style w:type="paragraph" w:styleId="Paragraphedeliste">
    <w:name w:val="List Paragraph"/>
    <w:basedOn w:val="Normal"/>
    <w:uiPriority w:val="34"/>
    <w:qFormat/>
    <w:rsid w:val="002641B1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26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unhideWhenUsed/>
    <w:rsid w:val="007649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649EB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7649EB"/>
    <w:rPr>
      <w:vertAlign w:val="superscript"/>
    </w:rPr>
  </w:style>
  <w:style w:type="paragraph" w:customStyle="1" w:styleId="paragraph">
    <w:name w:val="paragraph"/>
    <w:basedOn w:val="Normal"/>
    <w:rsid w:val="007A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A1E91"/>
  </w:style>
  <w:style w:type="character" w:customStyle="1" w:styleId="eop">
    <w:name w:val="eop"/>
    <w:basedOn w:val="Policepardfaut"/>
    <w:rsid w:val="007A1E91"/>
  </w:style>
  <w:style w:type="character" w:customStyle="1" w:styleId="tabchar">
    <w:name w:val="tabchar"/>
    <w:basedOn w:val="Policepardfaut"/>
    <w:rsid w:val="007A1E91"/>
  </w:style>
  <w:style w:type="character" w:styleId="Marquedecommentaire">
    <w:name w:val="annotation reference"/>
    <w:basedOn w:val="Policepardfaut"/>
    <w:uiPriority w:val="99"/>
    <w:semiHidden/>
    <w:unhideWhenUsed/>
    <w:rsid w:val="00606E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6E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6E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6E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6E6B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976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56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ABA8E95F47948B99D4AE1F427B9AB" ma:contentTypeVersion="2" ma:contentTypeDescription="Crée un document." ma:contentTypeScope="" ma:versionID="f629c1d7d345d809623120191f945527">
  <xsd:schema xmlns:xsd="http://www.w3.org/2001/XMLSchema" xmlns:xs="http://www.w3.org/2001/XMLSchema" xmlns:p="http://schemas.microsoft.com/office/2006/metadata/properties" xmlns:ns2="f1f8ecfd-1a53-4c85-80f2-d71f4b5e9721" targetNamespace="http://schemas.microsoft.com/office/2006/metadata/properties" ma:root="true" ma:fieldsID="e8583e562bf394104f00ff64864372be" ns2:_="">
    <xsd:import namespace="f1f8ecfd-1a53-4c85-80f2-d71f4b5e9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ecfd-1a53-4c85-80f2-d71f4b5e9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B0D264-FEE3-494A-A6C7-022428DC1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C2B8C-B3F4-46F9-BA11-E7D23B785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8ecfd-1a53-4c85-80f2-d71f4b5e9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F6504-29CC-47D2-AACC-EAD6CA4E76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Moign Yveline</dc:creator>
  <cp:lastModifiedBy>Chloé MAHON</cp:lastModifiedBy>
  <cp:revision>2</cp:revision>
  <cp:lastPrinted>2018-10-05T08:45:00Z</cp:lastPrinted>
  <dcterms:created xsi:type="dcterms:W3CDTF">2025-02-04T10:03:00Z</dcterms:created>
  <dcterms:modified xsi:type="dcterms:W3CDTF">2025-02-04T10:03:00Z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0x010100F41ABA8E95F47948B99D4AE1F427B9AB</vt:lpwstr>
  </property>
</Properties>
</file>