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8893" w14:textId="6EB315B4" w:rsidR="00381AF9" w:rsidRPr="00C46850" w:rsidRDefault="00C46850" w:rsidP="00DF2176">
      <w:pPr>
        <w:pStyle w:val="Titre1"/>
        <w:rPr>
          <w:rFonts w:asciiTheme="minorHAnsi" w:hAnsiTheme="minorHAnsi"/>
        </w:rPr>
      </w:pPr>
      <w:r>
        <w:rPr>
          <w:rFonts w:asciiTheme="minorHAnsi" w:hAnsiTheme="minorHAnsi"/>
        </w:rPr>
        <w:t>Wise Up Skate</w:t>
      </w:r>
      <w:r w:rsidR="00381AF9" w:rsidRPr="00C46850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Créer un Article Nomenclature Commerciale Composée</w:t>
      </w:r>
    </w:p>
    <w:p w14:paraId="0CFAFD00" w14:textId="07E75083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Pour créer un article en nomenclature commerciale composée voici comment procéder avec Wise Up Skate</w:t>
      </w:r>
    </w:p>
    <w:p w14:paraId="13C8A2C6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L'onglet "Product" doit contenir les colonnes suivante :</w:t>
      </w:r>
    </w:p>
    <w:tbl>
      <w:tblPr>
        <w:tblW w:w="89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871"/>
        <w:gridCol w:w="1850"/>
        <w:gridCol w:w="896"/>
        <w:gridCol w:w="822"/>
      </w:tblGrid>
      <w:tr w:rsidR="00C46850" w:rsidRPr="00C46850" w14:paraId="1496DD7C" w14:textId="77777777" w:rsidTr="00C46850">
        <w:trPr>
          <w:trHeight w:val="288"/>
          <w:tblCellSpacing w:w="0" w:type="dxa"/>
        </w:trPr>
        <w:tc>
          <w:tcPr>
            <w:tcW w:w="1660" w:type="dxa"/>
            <w:vAlign w:val="center"/>
            <w:hideMark/>
          </w:tcPr>
          <w:tbl>
            <w:tblPr>
              <w:tblW w:w="44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2765"/>
            </w:tblGrid>
            <w:tr w:rsidR="00C46850" w:rsidRPr="00C46850" w14:paraId="38EFEB04" w14:textId="77777777">
              <w:trPr>
                <w:trHeight w:val="288"/>
                <w:tblCellSpacing w:w="0" w:type="dxa"/>
              </w:trPr>
              <w:tc>
                <w:tcPr>
                  <w:tcW w:w="1660" w:type="dxa"/>
                  <w:vAlign w:val="center"/>
                  <w:hideMark/>
                </w:tcPr>
                <w:p w14:paraId="13193B22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FA_CodeFamille</w:t>
                  </w:r>
                  <w:proofErr w:type="spellEnd"/>
                </w:p>
              </w:tc>
              <w:tc>
                <w:tcPr>
                  <w:tcW w:w="2800" w:type="dxa"/>
                  <w:vAlign w:val="center"/>
                  <w:hideMark/>
                </w:tcPr>
                <w:p w14:paraId="49FE397A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FAMILLE</w:t>
                  </w:r>
                </w:p>
              </w:tc>
            </w:tr>
            <w:tr w:rsidR="00C46850" w:rsidRPr="00C46850" w14:paraId="7FBE7D21" w14:textId="77777777">
              <w:trPr>
                <w:trHeight w:val="28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17CF4B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AR_Ref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85E18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ARTNOMCOMP</w:t>
                  </w:r>
                </w:p>
              </w:tc>
            </w:tr>
            <w:tr w:rsidR="00C46850" w:rsidRPr="00C46850" w14:paraId="76D8442D" w14:textId="77777777">
              <w:trPr>
                <w:trHeight w:val="28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D366F4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AR_Design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1842B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Artcile</w:t>
                  </w:r>
                  <w:proofErr w:type="spellEnd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 Nomenclature </w:t>
                  </w: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ComCop</w:t>
                  </w:r>
                  <w:proofErr w:type="spellEnd"/>
                </w:p>
              </w:tc>
            </w:tr>
            <w:tr w:rsidR="00C46850" w:rsidRPr="00C46850" w14:paraId="4007458D" w14:textId="77777777">
              <w:trPr>
                <w:trHeight w:val="28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BC7B64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AR_SuiviStock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68DB6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Aucun </w:t>
                  </w:r>
                </w:p>
              </w:tc>
            </w:tr>
            <w:tr w:rsidR="00C46850" w:rsidRPr="00C46850" w14:paraId="4B8B3C05" w14:textId="77777777">
              <w:trPr>
                <w:trHeight w:val="28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04022B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spellStart"/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AR_Nomencl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4248F" w14:textId="77777777" w:rsidR="00C46850" w:rsidRPr="00C46850" w:rsidRDefault="00C46850" w:rsidP="00C46850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r w:rsidRPr="00C46850">
                    <w:rPr>
                      <w:rFonts w:eastAsia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Composé</w:t>
                  </w:r>
                </w:p>
              </w:tc>
            </w:tr>
          </w:tbl>
          <w:p w14:paraId="378A5CE4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20" w:type="dxa"/>
            <w:vAlign w:val="center"/>
            <w:hideMark/>
          </w:tcPr>
          <w:p w14:paraId="521A5ED5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020" w:type="dxa"/>
            <w:vAlign w:val="center"/>
            <w:hideMark/>
          </w:tcPr>
          <w:p w14:paraId="58B50092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60" w:type="dxa"/>
            <w:vAlign w:val="center"/>
            <w:hideMark/>
          </w:tcPr>
          <w:p w14:paraId="32E3D029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40" w:type="dxa"/>
            <w:vAlign w:val="center"/>
            <w:hideMark/>
          </w:tcPr>
          <w:p w14:paraId="68B576AE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7ABBA394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br/>
        <w:t>Attention, il ne peut pas y avoir de suivi de stock sur un article en nomenclature commerciale composée (donc Aucun)</w:t>
      </w:r>
    </w:p>
    <w:p w14:paraId="0B7F5430" w14:textId="3993778E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23327D32" wp14:editId="0EDE7B94">
            <wp:extent cx="6645910" cy="3622040"/>
            <wp:effectExtent l="0" t="0" r="2540" b="0"/>
            <wp:docPr id="1236384204" name="Image 5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84204" name="Image 5" descr="Une image contenant texte, logiciel, nombre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6CD0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L'onglet "Nomenclature" doit contenir les colonnes suivantes :</w:t>
      </w:r>
    </w:p>
    <w:tbl>
      <w:tblPr>
        <w:tblW w:w="28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607"/>
      </w:tblGrid>
      <w:tr w:rsidR="00C46850" w:rsidRPr="00C46850" w14:paraId="568562B7" w14:textId="77777777" w:rsidTr="00C46850">
        <w:trPr>
          <w:trHeight w:val="288"/>
          <w:tblCellSpacing w:w="0" w:type="dxa"/>
        </w:trPr>
        <w:tc>
          <w:tcPr>
            <w:tcW w:w="1420" w:type="dxa"/>
            <w:vAlign w:val="center"/>
            <w:hideMark/>
          </w:tcPr>
          <w:p w14:paraId="19D423F5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AR_Ref</w:t>
            </w:r>
            <w:proofErr w:type="spellEnd"/>
          </w:p>
        </w:tc>
        <w:tc>
          <w:tcPr>
            <w:tcW w:w="1420" w:type="dxa"/>
            <w:vAlign w:val="center"/>
            <w:hideMark/>
          </w:tcPr>
          <w:p w14:paraId="7A7430E9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ARTNOMCOMP </w:t>
            </w:r>
          </w:p>
        </w:tc>
      </w:tr>
      <w:tr w:rsidR="00C46850" w:rsidRPr="00C46850" w14:paraId="1CE96F22" w14:textId="77777777" w:rsidTr="00C46850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628DAEC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NO_RefDet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6384C5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ART0001</w:t>
            </w:r>
          </w:p>
        </w:tc>
      </w:tr>
      <w:tr w:rsidR="00C46850" w:rsidRPr="00C46850" w14:paraId="012F718D" w14:textId="77777777" w:rsidTr="00C46850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2591EAD" w14:textId="77777777" w:rsidR="00C46850" w:rsidRPr="00C46850" w:rsidRDefault="00C46850" w:rsidP="00C4685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NO_Qte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ABCF2" w14:textId="77777777" w:rsidR="00C46850" w:rsidRPr="00C46850" w:rsidRDefault="00C46850" w:rsidP="00C46850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46850">
              <w:rPr>
                <w:rFonts w:eastAsia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1,00</w:t>
            </w:r>
          </w:p>
        </w:tc>
      </w:tr>
    </w:tbl>
    <w:p w14:paraId="1423D56A" w14:textId="7DC8F8F4" w:rsidR="00C46850" w:rsidRPr="00C46850" w:rsidRDefault="00C46850" w:rsidP="00C46850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noProof/>
          <w:kern w:val="0"/>
          <w:sz w:val="24"/>
          <w:szCs w:val="24"/>
          <w:lang w:eastAsia="fr-FR"/>
          <w14:ligatures w14:val="none"/>
        </w:rPr>
        <w:lastRenderedPageBreak/>
        <w:drawing>
          <wp:inline distT="0" distB="0" distL="0" distR="0" wp14:anchorId="62F9A6B4" wp14:editId="08378C6C">
            <wp:extent cx="5676900" cy="3337560"/>
            <wp:effectExtent l="0" t="0" r="0" b="0"/>
            <wp:docPr id="2115944562" name="Image 4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44562" name="Image 4" descr="Une image contenant texte, capture d’écran, nombr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EF6E9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 xml:space="preserve">Effectivement il faut bien s'assurer que la référence </w:t>
      </w:r>
      <w:proofErr w:type="spellStart"/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NO_RefDet</w:t>
      </w:r>
      <w:proofErr w:type="spellEnd"/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 xml:space="preserve"> existe dans la base Sage</w:t>
      </w:r>
    </w:p>
    <w:p w14:paraId="62131ED9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Une fois les deux onglets renseignés, cliquez sur "Créer/Modifier les Articles dans Sage" depuis le menu "Gestion Commerciale".</w:t>
      </w: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br/>
        <w:t>Sélectionnez Importer toutes les feuilles du classeur puis sélectionnez créer les articles :</w:t>
      </w:r>
    </w:p>
    <w:p w14:paraId="12935708" w14:textId="4B388D0C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1E7D226E" wp14:editId="4C2CADFD">
            <wp:extent cx="6645910" cy="2849245"/>
            <wp:effectExtent l="0" t="0" r="2540" b="8255"/>
            <wp:docPr id="125070590" name="Image 3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70590" name="Image 3" descr="Une image contenant texte, nombre, logiciel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8C79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A l'issue du traitement dans Sage, un nouvel article a bien été créé. De type Nomenclature CC</w:t>
      </w:r>
    </w:p>
    <w:p w14:paraId="46DFCB22" w14:textId="6BCEA83B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19EA409" wp14:editId="45A87CF5">
            <wp:extent cx="6645910" cy="208280"/>
            <wp:effectExtent l="0" t="0" r="2540" b="1270"/>
            <wp:docPr id="18934520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B4A4" w14:textId="77777777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Les nomenclatures ont bien été créé également sur l'article:</w:t>
      </w:r>
    </w:p>
    <w:p w14:paraId="6E9EB085" w14:textId="69B06B92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noProof/>
          <w:kern w:val="0"/>
          <w:sz w:val="24"/>
          <w:szCs w:val="24"/>
          <w:lang w:eastAsia="fr-FR"/>
          <w14:ligatures w14:val="none"/>
        </w:rPr>
        <w:lastRenderedPageBreak/>
        <w:drawing>
          <wp:inline distT="0" distB="0" distL="0" distR="0" wp14:anchorId="7E07D172" wp14:editId="61FBAB10">
            <wp:extent cx="6645910" cy="3811905"/>
            <wp:effectExtent l="0" t="0" r="2540" b="0"/>
            <wp:docPr id="82485346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53460" name="Image 1" descr="Une image contenant texte, capture d’écran, logiciel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6E051" w14:textId="1D973082" w:rsidR="00C46850" w:rsidRPr="00C46850" w:rsidRDefault="00C46850" w:rsidP="00C468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 xml:space="preserve">Si vous rencontrez des difficultés, </w:t>
      </w:r>
      <w:r w:rsidR="004A6F48"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>pouvez-vous</w:t>
      </w:r>
      <w:r w:rsidRPr="00C46850"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  <w:t xml:space="preserve"> me transmettre les erreurs que vous avez dans Skate?</w:t>
      </w:r>
    </w:p>
    <w:p w14:paraId="227BF6C5" w14:textId="77777777" w:rsidR="00C46850" w:rsidRPr="00C46850" w:rsidRDefault="00C46850" w:rsidP="00AA037D"/>
    <w:sectPr w:rsidR="00C46850" w:rsidRPr="00C46850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0"/>
    <w:rsid w:val="00080BE0"/>
    <w:rsid w:val="001D720C"/>
    <w:rsid w:val="002F3EC3"/>
    <w:rsid w:val="00381AF9"/>
    <w:rsid w:val="004A6F48"/>
    <w:rsid w:val="005851BB"/>
    <w:rsid w:val="005A59BA"/>
    <w:rsid w:val="00816432"/>
    <w:rsid w:val="008E36C2"/>
    <w:rsid w:val="00970911"/>
    <w:rsid w:val="00A7328C"/>
    <w:rsid w:val="00AA037D"/>
    <w:rsid w:val="00AA3ABF"/>
    <w:rsid w:val="00BB61AC"/>
    <w:rsid w:val="00BF60E6"/>
    <w:rsid w:val="00C44132"/>
    <w:rsid w:val="00C46850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DE8B"/>
  <w15:chartTrackingRefBased/>
  <w15:docId w15:val="{4A166CD7-40BC-40B0-A6D9-1A61D24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</TotalTime>
  <Pages>3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2024-07-16T08:30:00Z</dcterms:created>
  <dcterms:modified xsi:type="dcterms:W3CDTF">2025-01-07T14:01:00Z</dcterms:modified>
</cp:coreProperties>
</file>