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4E18" w14:textId="17F6A2FA" w:rsidR="00D37319" w:rsidRDefault="002A3D54" w:rsidP="00D37319">
      <w:r>
        <w:rPr>
          <w:rFonts w:ascii="Open Sans" w:hAnsi="Open Sans" w:cs="Open Sans"/>
        </w:rPr>
        <w:drawing>
          <wp:anchor distT="0" distB="0" distL="114300" distR="114300" simplePos="0" relativeHeight="251662336" behindDoc="0" locked="0" layoutInCell="1" allowOverlap="1" wp14:anchorId="6BD716CD" wp14:editId="129C0221">
            <wp:simplePos x="0" y="0"/>
            <wp:positionH relativeFrom="column">
              <wp:posOffset>-847725</wp:posOffset>
            </wp:positionH>
            <wp:positionV relativeFrom="paragraph">
              <wp:posOffset>-838200</wp:posOffset>
            </wp:positionV>
            <wp:extent cx="2890851" cy="832514"/>
            <wp:effectExtent l="0" t="0" r="5080" b="571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0851" cy="832514"/>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cs="Open Sans"/>
        </w:rPr>
        <mc:AlternateContent>
          <mc:Choice Requires="wps">
            <w:drawing>
              <wp:anchor distT="0" distB="0" distL="114300" distR="114300" simplePos="0" relativeHeight="251660288" behindDoc="0" locked="0" layoutInCell="1" allowOverlap="1" wp14:anchorId="3E896202" wp14:editId="61FCA949">
                <wp:simplePos x="0" y="0"/>
                <wp:positionH relativeFrom="page">
                  <wp:align>left</wp:align>
                </wp:positionH>
                <wp:positionV relativeFrom="paragraph">
                  <wp:posOffset>180340</wp:posOffset>
                </wp:positionV>
                <wp:extent cx="6534320" cy="100361"/>
                <wp:effectExtent l="0" t="0" r="0" b="0"/>
                <wp:wrapNone/>
                <wp:docPr id="36" name="Rectangle 36"/>
                <wp:cNvGraphicFramePr/>
                <a:graphic xmlns:a="http://schemas.openxmlformats.org/drawingml/2006/main">
                  <a:graphicData uri="http://schemas.microsoft.com/office/word/2010/wordprocessingShape">
                    <wps:wsp>
                      <wps:cNvSpPr/>
                      <wps:spPr>
                        <a:xfrm>
                          <a:off x="0" y="0"/>
                          <a:ext cx="6534320" cy="100361"/>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C103D" id="Rectangle 36" o:spid="_x0000_s1026" style="position:absolute;margin-left:0;margin-top:14.2pt;width:514.5pt;height:7.9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" fillcolor="purple" stroked="f" strokeweight="1pt">
                <w10:wrap anchorx="page"/>
              </v:rect>
            </w:pict>
          </mc:Fallback>
        </mc:AlternateContent>
      </w:r>
    </w:p>
    <w:p w14:paraId="589DB197" w14:textId="7D2BC0D8" w:rsidR="00D37319" w:rsidRDefault="00D37319" w:rsidP="00D37319">
      <w:pPr>
        <w:tabs>
          <w:tab w:val="left" w:pos="1005"/>
        </w:tabs>
      </w:pPr>
    </w:p>
    <w:p w14:paraId="4C52CA6D" w14:textId="2E5BFF45" w:rsidR="00D37319" w:rsidRDefault="00D37319" w:rsidP="00D37319">
      <w:pPr>
        <w:tabs>
          <w:tab w:val="left" w:pos="2700"/>
        </w:tabs>
      </w:pPr>
      <w:r>
        <w:tab/>
      </w:r>
    </w:p>
    <w:p w14:paraId="7DC44CE9" w14:textId="192478AC" w:rsidR="002A3D54" w:rsidRDefault="002A3D54" w:rsidP="00D37319">
      <w:pPr>
        <w:tabs>
          <w:tab w:val="left" w:pos="1005"/>
        </w:tabs>
        <w:rPr>
          <w:b/>
          <w:sz w:val="56"/>
          <w:szCs w:val="56"/>
        </w:rPr>
      </w:pPr>
    </w:p>
    <w:p w14:paraId="783F3C8F" w14:textId="0C3F32CF" w:rsidR="002A3D54" w:rsidRDefault="002A3D54" w:rsidP="00D37319">
      <w:pPr>
        <w:tabs>
          <w:tab w:val="left" w:pos="1005"/>
        </w:tabs>
        <w:rPr>
          <w:b/>
          <w:sz w:val="56"/>
          <w:szCs w:val="56"/>
        </w:rPr>
      </w:pPr>
    </w:p>
    <w:p w14:paraId="6F8CEF09" w14:textId="462F99A8" w:rsidR="002A3D54" w:rsidRDefault="002A3D54" w:rsidP="00D37319">
      <w:pPr>
        <w:tabs>
          <w:tab w:val="left" w:pos="1005"/>
        </w:tabs>
        <w:rPr>
          <w:b/>
          <w:sz w:val="56"/>
          <w:szCs w:val="56"/>
        </w:rPr>
      </w:pPr>
    </w:p>
    <w:p w14:paraId="2B26A9BC" w14:textId="054A53C3" w:rsidR="00925F5E" w:rsidRDefault="00925F5E" w:rsidP="00D37319">
      <w:pPr>
        <w:tabs>
          <w:tab w:val="left" w:pos="1005"/>
        </w:tabs>
        <w:rPr>
          <w:b/>
          <w:sz w:val="56"/>
          <w:szCs w:val="56"/>
        </w:rPr>
      </w:pPr>
    </w:p>
    <w:p w14:paraId="0F7C17BD" w14:textId="26A77478" w:rsidR="00925F5E" w:rsidRDefault="00925F5E" w:rsidP="00D37319">
      <w:pPr>
        <w:tabs>
          <w:tab w:val="left" w:pos="1005"/>
        </w:tabs>
        <w:rPr>
          <w:b/>
          <w:sz w:val="56"/>
          <w:szCs w:val="56"/>
        </w:rPr>
      </w:pPr>
    </w:p>
    <w:p w14:paraId="012BEC06" w14:textId="0D0A6026" w:rsidR="00925F5E" w:rsidRDefault="00925F5E" w:rsidP="00D37319">
      <w:pPr>
        <w:tabs>
          <w:tab w:val="left" w:pos="1005"/>
        </w:tabs>
        <w:rPr>
          <w:b/>
          <w:sz w:val="56"/>
          <w:szCs w:val="56"/>
        </w:rPr>
      </w:pPr>
    </w:p>
    <w:p w14:paraId="62174D99" w14:textId="77777777" w:rsidR="00925F5E" w:rsidRDefault="00925F5E" w:rsidP="00D37319">
      <w:pPr>
        <w:tabs>
          <w:tab w:val="left" w:pos="1005"/>
        </w:tabs>
        <w:rPr>
          <w:b/>
          <w:sz w:val="56"/>
          <w:szCs w:val="56"/>
        </w:rPr>
      </w:pPr>
    </w:p>
    <w:p w14:paraId="57470184" w14:textId="34F73F2B" w:rsidR="00D37319" w:rsidRPr="00D37319" w:rsidRDefault="00D37319" w:rsidP="002A3D54">
      <w:pPr>
        <w:tabs>
          <w:tab w:val="left" w:pos="1005"/>
        </w:tabs>
        <w:jc w:val="center"/>
        <w:rPr>
          <w:sz w:val="56"/>
          <w:szCs w:val="56"/>
        </w:rPr>
      </w:pPr>
      <w:r w:rsidRPr="00D37319">
        <w:rPr>
          <w:b/>
          <w:sz w:val="56"/>
          <w:szCs w:val="56"/>
        </w:rPr>
        <w:t>FORMATION Wise Up Papyrus</w:t>
      </w:r>
    </w:p>
    <w:p w14:paraId="4ABA1C71" w14:textId="7430BECC" w:rsidR="00D37319" w:rsidRPr="001D7F0E" w:rsidRDefault="001D7F0E" w:rsidP="001D7F0E">
      <w:pPr>
        <w:jc w:val="center"/>
        <w:rPr>
          <w:sz w:val="36"/>
          <w:szCs w:val="36"/>
        </w:rPr>
      </w:pPr>
      <w:r w:rsidRPr="001D7F0E">
        <w:rPr>
          <w:sz w:val="36"/>
          <w:szCs w:val="36"/>
        </w:rPr>
        <w:t>Niveau Débutant</w:t>
      </w:r>
    </w:p>
    <w:p w14:paraId="32121405" w14:textId="72890786" w:rsidR="00D37319" w:rsidRDefault="00D37319" w:rsidP="00D37319"/>
    <w:p w14:paraId="0DF282D0" w14:textId="6EBB73B7" w:rsidR="00BA5242" w:rsidRDefault="00BA5242">
      <w:r>
        <w:br w:type="page"/>
      </w:r>
    </w:p>
    <w:p w14:paraId="6CB2F078" w14:textId="27C01432" w:rsidR="008C4598" w:rsidRDefault="008C4598"/>
    <w:sdt>
      <w:sdtPr>
        <w:rPr>
          <w:rFonts w:asciiTheme="minorHAnsi" w:eastAsiaTheme="minorHAnsi" w:hAnsiTheme="minorHAnsi" w:cstheme="minorBidi"/>
          <w:b w:val="0"/>
          <w:noProof/>
          <w:sz w:val="22"/>
          <w:szCs w:val="22"/>
          <w:lang w:eastAsia="en-US"/>
        </w:rPr>
        <w:id w:val="1399939691"/>
        <w:docPartObj>
          <w:docPartGallery w:val="Table of Contents"/>
          <w:docPartUnique/>
        </w:docPartObj>
      </w:sdtPr>
      <w:sdtEndPr>
        <w:rPr>
          <w:bCs/>
        </w:rPr>
      </w:sdtEndPr>
      <w:sdtContent>
        <w:p w14:paraId="19E61C68" w14:textId="2BC086C0" w:rsidR="008C4598" w:rsidRDefault="008C4598">
          <w:pPr>
            <w:pStyle w:val="En-ttedetabledesmatires"/>
          </w:pPr>
          <w:r>
            <w:t>Table des matières</w:t>
          </w:r>
        </w:p>
        <w:p w14:paraId="04460501" w14:textId="0DC4DC84" w:rsidR="00B26839" w:rsidRDefault="008C4598">
          <w:pPr>
            <w:pStyle w:val="TM1"/>
            <w:tabs>
              <w:tab w:val="right" w:leader="dot" w:pos="9060"/>
            </w:tabs>
            <w:rPr>
              <w:rFonts w:eastAsiaTheme="minorEastAsia"/>
              <w:lang w:eastAsia="fr-FR"/>
            </w:rPr>
          </w:pPr>
          <w:r>
            <w:fldChar w:fldCharType="begin"/>
          </w:r>
          <w:r>
            <w:instrText xml:space="preserve"> TOC \o "1-3" \h \z \u </w:instrText>
          </w:r>
          <w:r>
            <w:fldChar w:fldCharType="separate"/>
          </w:r>
          <w:hyperlink w:anchor="_Toc126185629" w:history="1">
            <w:r w:rsidR="00B26839" w:rsidRPr="006102DF">
              <w:rPr>
                <w:rStyle w:val="Lienhypertexte"/>
              </w:rPr>
              <w:t>Installation de Wise Up Papyrus</w:t>
            </w:r>
            <w:r w:rsidR="00B26839">
              <w:rPr>
                <w:webHidden/>
              </w:rPr>
              <w:tab/>
            </w:r>
            <w:r w:rsidR="00B26839">
              <w:rPr>
                <w:webHidden/>
              </w:rPr>
              <w:fldChar w:fldCharType="begin"/>
            </w:r>
            <w:r w:rsidR="00B26839">
              <w:rPr>
                <w:webHidden/>
              </w:rPr>
              <w:instrText xml:space="preserve"> PAGEREF _Toc126185629 \h </w:instrText>
            </w:r>
            <w:r w:rsidR="00B26839">
              <w:rPr>
                <w:webHidden/>
              </w:rPr>
            </w:r>
            <w:r w:rsidR="00B26839">
              <w:rPr>
                <w:webHidden/>
              </w:rPr>
              <w:fldChar w:fldCharType="separate"/>
            </w:r>
            <w:r w:rsidR="00B26839">
              <w:rPr>
                <w:webHidden/>
              </w:rPr>
              <w:t>3</w:t>
            </w:r>
            <w:r w:rsidR="00B26839">
              <w:rPr>
                <w:webHidden/>
              </w:rPr>
              <w:fldChar w:fldCharType="end"/>
            </w:r>
          </w:hyperlink>
        </w:p>
        <w:p w14:paraId="0D3AA6CC" w14:textId="35602C9A" w:rsidR="00B26839" w:rsidRDefault="00ED6A54">
          <w:pPr>
            <w:pStyle w:val="TM1"/>
            <w:tabs>
              <w:tab w:val="right" w:leader="dot" w:pos="9060"/>
            </w:tabs>
            <w:rPr>
              <w:rFonts w:eastAsiaTheme="minorEastAsia"/>
              <w:lang w:eastAsia="fr-FR"/>
            </w:rPr>
          </w:pPr>
          <w:hyperlink w:anchor="_Toc126185630" w:history="1">
            <w:r w:rsidR="00B26839" w:rsidRPr="006102DF">
              <w:rPr>
                <w:rStyle w:val="Lienhypertexte"/>
              </w:rPr>
              <w:t>Présentation de l’interface</w:t>
            </w:r>
            <w:r w:rsidR="00B26839">
              <w:rPr>
                <w:webHidden/>
              </w:rPr>
              <w:tab/>
            </w:r>
            <w:r w:rsidR="00B26839">
              <w:rPr>
                <w:webHidden/>
              </w:rPr>
              <w:fldChar w:fldCharType="begin"/>
            </w:r>
            <w:r w:rsidR="00B26839">
              <w:rPr>
                <w:webHidden/>
              </w:rPr>
              <w:instrText xml:space="preserve"> PAGEREF _Toc126185630 \h </w:instrText>
            </w:r>
            <w:r w:rsidR="00B26839">
              <w:rPr>
                <w:webHidden/>
              </w:rPr>
            </w:r>
            <w:r w:rsidR="00B26839">
              <w:rPr>
                <w:webHidden/>
              </w:rPr>
              <w:fldChar w:fldCharType="separate"/>
            </w:r>
            <w:r w:rsidR="00B26839">
              <w:rPr>
                <w:webHidden/>
              </w:rPr>
              <w:t>8</w:t>
            </w:r>
            <w:r w:rsidR="00B26839">
              <w:rPr>
                <w:webHidden/>
              </w:rPr>
              <w:fldChar w:fldCharType="end"/>
            </w:r>
          </w:hyperlink>
        </w:p>
        <w:p w14:paraId="1E1D92C3" w14:textId="7CCE696F" w:rsidR="00B26839" w:rsidRDefault="00ED6A54">
          <w:pPr>
            <w:pStyle w:val="TM2"/>
            <w:tabs>
              <w:tab w:val="left" w:pos="660"/>
              <w:tab w:val="right" w:leader="dot" w:pos="9060"/>
            </w:tabs>
            <w:rPr>
              <w:rFonts w:eastAsiaTheme="minorEastAsia"/>
              <w:lang w:eastAsia="fr-FR"/>
            </w:rPr>
          </w:pPr>
          <w:hyperlink w:anchor="_Toc126185631" w:history="1">
            <w:r w:rsidR="00B26839" w:rsidRPr="006102DF">
              <w:rPr>
                <w:rStyle w:val="Lienhypertexte"/>
              </w:rPr>
              <w:t>1.</w:t>
            </w:r>
            <w:r w:rsidR="00B26839">
              <w:rPr>
                <w:rFonts w:eastAsiaTheme="minorEastAsia"/>
                <w:lang w:eastAsia="fr-FR"/>
              </w:rPr>
              <w:tab/>
            </w:r>
            <w:r w:rsidR="00B26839" w:rsidRPr="006102DF">
              <w:rPr>
                <w:rStyle w:val="Lienhypertexte"/>
              </w:rPr>
              <w:t>Ouverture de la base Sage</w:t>
            </w:r>
            <w:r w:rsidR="00B26839">
              <w:rPr>
                <w:webHidden/>
              </w:rPr>
              <w:tab/>
            </w:r>
            <w:r w:rsidR="00B26839">
              <w:rPr>
                <w:webHidden/>
              </w:rPr>
              <w:fldChar w:fldCharType="begin"/>
            </w:r>
            <w:r w:rsidR="00B26839">
              <w:rPr>
                <w:webHidden/>
              </w:rPr>
              <w:instrText xml:space="preserve"> PAGEREF _Toc126185631 \h </w:instrText>
            </w:r>
            <w:r w:rsidR="00B26839">
              <w:rPr>
                <w:webHidden/>
              </w:rPr>
            </w:r>
            <w:r w:rsidR="00B26839">
              <w:rPr>
                <w:webHidden/>
              </w:rPr>
              <w:fldChar w:fldCharType="separate"/>
            </w:r>
            <w:r w:rsidR="00B26839">
              <w:rPr>
                <w:webHidden/>
              </w:rPr>
              <w:t>8</w:t>
            </w:r>
            <w:r w:rsidR="00B26839">
              <w:rPr>
                <w:webHidden/>
              </w:rPr>
              <w:fldChar w:fldCharType="end"/>
            </w:r>
          </w:hyperlink>
        </w:p>
        <w:p w14:paraId="6F941496" w14:textId="1E0C1793" w:rsidR="00B26839" w:rsidRDefault="00ED6A54">
          <w:pPr>
            <w:pStyle w:val="TM2"/>
            <w:tabs>
              <w:tab w:val="left" w:pos="660"/>
              <w:tab w:val="right" w:leader="dot" w:pos="9060"/>
            </w:tabs>
            <w:rPr>
              <w:rFonts w:eastAsiaTheme="minorEastAsia"/>
              <w:lang w:eastAsia="fr-FR"/>
            </w:rPr>
          </w:pPr>
          <w:hyperlink w:anchor="_Toc126185632" w:history="1">
            <w:r w:rsidR="00B26839" w:rsidRPr="006102DF">
              <w:rPr>
                <w:rStyle w:val="Lienhypertexte"/>
              </w:rPr>
              <w:t>2.</w:t>
            </w:r>
            <w:r w:rsidR="00B26839">
              <w:rPr>
                <w:rFonts w:eastAsiaTheme="minorEastAsia"/>
                <w:lang w:eastAsia="fr-FR"/>
              </w:rPr>
              <w:tab/>
            </w:r>
            <w:r w:rsidR="00B26839" w:rsidRPr="006102DF">
              <w:rPr>
                <w:rStyle w:val="Lienhypertexte"/>
              </w:rPr>
              <w:t>Interface</w:t>
            </w:r>
            <w:r w:rsidR="00B26839">
              <w:rPr>
                <w:webHidden/>
              </w:rPr>
              <w:tab/>
            </w:r>
            <w:r w:rsidR="00B26839">
              <w:rPr>
                <w:webHidden/>
              </w:rPr>
              <w:fldChar w:fldCharType="begin"/>
            </w:r>
            <w:r w:rsidR="00B26839">
              <w:rPr>
                <w:webHidden/>
              </w:rPr>
              <w:instrText xml:space="preserve"> PAGEREF _Toc126185632 \h </w:instrText>
            </w:r>
            <w:r w:rsidR="00B26839">
              <w:rPr>
                <w:webHidden/>
              </w:rPr>
            </w:r>
            <w:r w:rsidR="00B26839">
              <w:rPr>
                <w:webHidden/>
              </w:rPr>
              <w:fldChar w:fldCharType="separate"/>
            </w:r>
            <w:r w:rsidR="00B26839">
              <w:rPr>
                <w:webHidden/>
              </w:rPr>
              <w:t>9</w:t>
            </w:r>
            <w:r w:rsidR="00B26839">
              <w:rPr>
                <w:webHidden/>
              </w:rPr>
              <w:fldChar w:fldCharType="end"/>
            </w:r>
          </w:hyperlink>
        </w:p>
        <w:p w14:paraId="1EE69EDA" w14:textId="43339402" w:rsidR="00B26839" w:rsidRDefault="00ED6A54">
          <w:pPr>
            <w:pStyle w:val="TM3"/>
            <w:tabs>
              <w:tab w:val="left" w:pos="1100"/>
              <w:tab w:val="right" w:leader="dot" w:pos="9060"/>
            </w:tabs>
            <w:rPr>
              <w:rFonts w:eastAsiaTheme="minorEastAsia"/>
              <w:lang w:eastAsia="fr-FR"/>
            </w:rPr>
          </w:pPr>
          <w:hyperlink w:anchor="_Toc126185633" w:history="1">
            <w:r w:rsidR="00B26839" w:rsidRPr="006102DF">
              <w:rPr>
                <w:rStyle w:val="Lienhypertexte"/>
              </w:rPr>
              <w:t>2.1.</w:t>
            </w:r>
            <w:r w:rsidR="00B26839">
              <w:rPr>
                <w:rFonts w:eastAsiaTheme="minorEastAsia"/>
                <w:lang w:eastAsia="fr-FR"/>
              </w:rPr>
              <w:tab/>
            </w:r>
            <w:r w:rsidR="00B26839" w:rsidRPr="006102DF">
              <w:rPr>
                <w:rStyle w:val="Lienhypertexte"/>
              </w:rPr>
              <w:t>En bas de page</w:t>
            </w:r>
            <w:r w:rsidR="00B26839">
              <w:rPr>
                <w:webHidden/>
              </w:rPr>
              <w:tab/>
            </w:r>
            <w:r w:rsidR="00B26839">
              <w:rPr>
                <w:webHidden/>
              </w:rPr>
              <w:fldChar w:fldCharType="begin"/>
            </w:r>
            <w:r w:rsidR="00B26839">
              <w:rPr>
                <w:webHidden/>
              </w:rPr>
              <w:instrText xml:space="preserve"> PAGEREF _Toc126185633 \h </w:instrText>
            </w:r>
            <w:r w:rsidR="00B26839">
              <w:rPr>
                <w:webHidden/>
              </w:rPr>
            </w:r>
            <w:r w:rsidR="00B26839">
              <w:rPr>
                <w:webHidden/>
              </w:rPr>
              <w:fldChar w:fldCharType="separate"/>
            </w:r>
            <w:r w:rsidR="00B26839">
              <w:rPr>
                <w:webHidden/>
              </w:rPr>
              <w:t>9</w:t>
            </w:r>
            <w:r w:rsidR="00B26839">
              <w:rPr>
                <w:webHidden/>
              </w:rPr>
              <w:fldChar w:fldCharType="end"/>
            </w:r>
          </w:hyperlink>
        </w:p>
        <w:p w14:paraId="1068DB74" w14:textId="01458F06" w:rsidR="00B26839" w:rsidRDefault="00ED6A54">
          <w:pPr>
            <w:pStyle w:val="TM3"/>
            <w:tabs>
              <w:tab w:val="left" w:pos="1100"/>
              <w:tab w:val="right" w:leader="dot" w:pos="9060"/>
            </w:tabs>
            <w:rPr>
              <w:rFonts w:eastAsiaTheme="minorEastAsia"/>
              <w:lang w:eastAsia="fr-FR"/>
            </w:rPr>
          </w:pPr>
          <w:hyperlink w:anchor="_Toc126185634" w:history="1">
            <w:r w:rsidR="00B26839" w:rsidRPr="006102DF">
              <w:rPr>
                <w:rStyle w:val="Lienhypertexte"/>
              </w:rPr>
              <w:t>2.2.</w:t>
            </w:r>
            <w:r w:rsidR="00B26839">
              <w:rPr>
                <w:rFonts w:eastAsiaTheme="minorEastAsia"/>
                <w:lang w:eastAsia="fr-FR"/>
              </w:rPr>
              <w:tab/>
            </w:r>
            <w:r w:rsidR="00B26839" w:rsidRPr="006102DF">
              <w:rPr>
                <w:rStyle w:val="Lienhypertexte"/>
              </w:rPr>
              <w:t>Tableau d’affichage</w:t>
            </w:r>
            <w:r w:rsidR="00B26839">
              <w:rPr>
                <w:webHidden/>
              </w:rPr>
              <w:tab/>
            </w:r>
            <w:r w:rsidR="00B26839">
              <w:rPr>
                <w:webHidden/>
              </w:rPr>
              <w:fldChar w:fldCharType="begin"/>
            </w:r>
            <w:r w:rsidR="00B26839">
              <w:rPr>
                <w:webHidden/>
              </w:rPr>
              <w:instrText xml:space="preserve"> PAGEREF _Toc126185634 \h </w:instrText>
            </w:r>
            <w:r w:rsidR="00B26839">
              <w:rPr>
                <w:webHidden/>
              </w:rPr>
            </w:r>
            <w:r w:rsidR="00B26839">
              <w:rPr>
                <w:webHidden/>
              </w:rPr>
              <w:fldChar w:fldCharType="separate"/>
            </w:r>
            <w:r w:rsidR="00B26839">
              <w:rPr>
                <w:webHidden/>
              </w:rPr>
              <w:t>10</w:t>
            </w:r>
            <w:r w:rsidR="00B26839">
              <w:rPr>
                <w:webHidden/>
              </w:rPr>
              <w:fldChar w:fldCharType="end"/>
            </w:r>
          </w:hyperlink>
        </w:p>
        <w:p w14:paraId="21B7A4D8" w14:textId="1DDFE1B0" w:rsidR="00B26839" w:rsidRDefault="00ED6A54">
          <w:pPr>
            <w:pStyle w:val="TM3"/>
            <w:tabs>
              <w:tab w:val="left" w:pos="1320"/>
              <w:tab w:val="right" w:leader="dot" w:pos="9060"/>
            </w:tabs>
            <w:rPr>
              <w:rFonts w:eastAsiaTheme="minorEastAsia"/>
              <w:lang w:eastAsia="fr-FR"/>
            </w:rPr>
          </w:pPr>
          <w:hyperlink w:anchor="_Toc126185635" w:history="1">
            <w:r w:rsidR="00B26839" w:rsidRPr="006102DF">
              <w:rPr>
                <w:rStyle w:val="Lienhypertexte"/>
              </w:rPr>
              <w:t>2.2.2.</w:t>
            </w:r>
            <w:r w:rsidR="00B26839">
              <w:rPr>
                <w:rFonts w:eastAsiaTheme="minorEastAsia"/>
                <w:lang w:eastAsia="fr-FR"/>
              </w:rPr>
              <w:tab/>
            </w:r>
            <w:r w:rsidR="00B26839" w:rsidRPr="006102DF">
              <w:rPr>
                <w:rStyle w:val="Lienhypertexte"/>
              </w:rPr>
              <w:t>Partie supérieure</w:t>
            </w:r>
            <w:r w:rsidR="00B26839">
              <w:rPr>
                <w:webHidden/>
              </w:rPr>
              <w:tab/>
            </w:r>
            <w:r w:rsidR="00B26839">
              <w:rPr>
                <w:webHidden/>
              </w:rPr>
              <w:fldChar w:fldCharType="begin"/>
            </w:r>
            <w:r w:rsidR="00B26839">
              <w:rPr>
                <w:webHidden/>
              </w:rPr>
              <w:instrText xml:space="preserve"> PAGEREF _Toc126185635 \h </w:instrText>
            </w:r>
            <w:r w:rsidR="00B26839">
              <w:rPr>
                <w:webHidden/>
              </w:rPr>
            </w:r>
            <w:r w:rsidR="00B26839">
              <w:rPr>
                <w:webHidden/>
              </w:rPr>
              <w:fldChar w:fldCharType="separate"/>
            </w:r>
            <w:r w:rsidR="00B26839">
              <w:rPr>
                <w:webHidden/>
              </w:rPr>
              <w:t>13</w:t>
            </w:r>
            <w:r w:rsidR="00B26839">
              <w:rPr>
                <w:webHidden/>
              </w:rPr>
              <w:fldChar w:fldCharType="end"/>
            </w:r>
          </w:hyperlink>
        </w:p>
        <w:p w14:paraId="1D3BB2AF" w14:textId="3A15FDBA" w:rsidR="00B26839" w:rsidRDefault="00ED6A54">
          <w:pPr>
            <w:pStyle w:val="TM2"/>
            <w:tabs>
              <w:tab w:val="left" w:pos="660"/>
              <w:tab w:val="right" w:leader="dot" w:pos="9060"/>
            </w:tabs>
            <w:rPr>
              <w:rFonts w:eastAsiaTheme="minorEastAsia"/>
              <w:lang w:eastAsia="fr-FR"/>
            </w:rPr>
          </w:pPr>
          <w:hyperlink w:anchor="_Toc126185636" w:history="1">
            <w:r w:rsidR="00B26839" w:rsidRPr="006102DF">
              <w:rPr>
                <w:rStyle w:val="Lienhypertexte"/>
              </w:rPr>
              <w:t>3.</w:t>
            </w:r>
            <w:r w:rsidR="00B26839">
              <w:rPr>
                <w:rFonts w:eastAsiaTheme="minorEastAsia"/>
                <w:lang w:eastAsia="fr-FR"/>
              </w:rPr>
              <w:tab/>
            </w:r>
            <w:r w:rsidR="00B26839" w:rsidRPr="006102DF">
              <w:rPr>
                <w:rStyle w:val="Lienhypertexte"/>
              </w:rPr>
              <w:t>Fonctionnalités par onglet</w:t>
            </w:r>
            <w:r w:rsidR="00B26839">
              <w:rPr>
                <w:webHidden/>
              </w:rPr>
              <w:tab/>
            </w:r>
            <w:r w:rsidR="00B26839">
              <w:rPr>
                <w:webHidden/>
              </w:rPr>
              <w:fldChar w:fldCharType="begin"/>
            </w:r>
            <w:r w:rsidR="00B26839">
              <w:rPr>
                <w:webHidden/>
              </w:rPr>
              <w:instrText xml:space="preserve"> PAGEREF _Toc126185636 \h </w:instrText>
            </w:r>
            <w:r w:rsidR="00B26839">
              <w:rPr>
                <w:webHidden/>
              </w:rPr>
            </w:r>
            <w:r w:rsidR="00B26839">
              <w:rPr>
                <w:webHidden/>
              </w:rPr>
              <w:fldChar w:fldCharType="separate"/>
            </w:r>
            <w:r w:rsidR="00B26839">
              <w:rPr>
                <w:webHidden/>
              </w:rPr>
              <w:t>14</w:t>
            </w:r>
            <w:r w:rsidR="00B26839">
              <w:rPr>
                <w:webHidden/>
              </w:rPr>
              <w:fldChar w:fldCharType="end"/>
            </w:r>
          </w:hyperlink>
        </w:p>
        <w:p w14:paraId="1642B09A" w14:textId="557E3378" w:rsidR="00B26839" w:rsidRDefault="00ED6A54">
          <w:pPr>
            <w:pStyle w:val="TM3"/>
            <w:tabs>
              <w:tab w:val="left" w:pos="1100"/>
              <w:tab w:val="right" w:leader="dot" w:pos="9060"/>
            </w:tabs>
            <w:rPr>
              <w:rFonts w:eastAsiaTheme="minorEastAsia"/>
              <w:lang w:eastAsia="fr-FR"/>
            </w:rPr>
          </w:pPr>
          <w:hyperlink w:anchor="_Toc126185637" w:history="1">
            <w:r w:rsidR="00B26839" w:rsidRPr="006102DF">
              <w:rPr>
                <w:rStyle w:val="Lienhypertexte"/>
              </w:rPr>
              <w:t>3.1.</w:t>
            </w:r>
            <w:r w:rsidR="00B26839">
              <w:rPr>
                <w:rFonts w:eastAsiaTheme="minorEastAsia"/>
                <w:lang w:eastAsia="fr-FR"/>
              </w:rPr>
              <w:tab/>
            </w:r>
            <w:r w:rsidR="00B26839" w:rsidRPr="006102DF">
              <w:rPr>
                <w:rStyle w:val="Lienhypertexte"/>
              </w:rPr>
              <w:t>Onglet « Ventes »</w:t>
            </w:r>
            <w:r w:rsidR="00B26839">
              <w:rPr>
                <w:webHidden/>
              </w:rPr>
              <w:tab/>
            </w:r>
            <w:r w:rsidR="00B26839">
              <w:rPr>
                <w:webHidden/>
              </w:rPr>
              <w:fldChar w:fldCharType="begin"/>
            </w:r>
            <w:r w:rsidR="00B26839">
              <w:rPr>
                <w:webHidden/>
              </w:rPr>
              <w:instrText xml:space="preserve"> PAGEREF _Toc126185637 \h </w:instrText>
            </w:r>
            <w:r w:rsidR="00B26839">
              <w:rPr>
                <w:webHidden/>
              </w:rPr>
            </w:r>
            <w:r w:rsidR="00B26839">
              <w:rPr>
                <w:webHidden/>
              </w:rPr>
              <w:fldChar w:fldCharType="separate"/>
            </w:r>
            <w:r w:rsidR="00B26839">
              <w:rPr>
                <w:webHidden/>
              </w:rPr>
              <w:t>14</w:t>
            </w:r>
            <w:r w:rsidR="00B26839">
              <w:rPr>
                <w:webHidden/>
              </w:rPr>
              <w:fldChar w:fldCharType="end"/>
            </w:r>
          </w:hyperlink>
        </w:p>
        <w:p w14:paraId="177DD34C" w14:textId="50927F34" w:rsidR="00B26839" w:rsidRDefault="00ED6A54">
          <w:pPr>
            <w:pStyle w:val="TM3"/>
            <w:tabs>
              <w:tab w:val="left" w:pos="1100"/>
              <w:tab w:val="right" w:leader="dot" w:pos="9060"/>
            </w:tabs>
            <w:rPr>
              <w:rFonts w:eastAsiaTheme="minorEastAsia"/>
              <w:lang w:eastAsia="fr-FR"/>
            </w:rPr>
          </w:pPr>
          <w:hyperlink w:anchor="_Toc126185638" w:history="1">
            <w:r w:rsidR="00B26839" w:rsidRPr="006102DF">
              <w:rPr>
                <w:rStyle w:val="Lienhypertexte"/>
              </w:rPr>
              <w:t>3.2.</w:t>
            </w:r>
            <w:r w:rsidR="00B26839">
              <w:rPr>
                <w:rFonts w:eastAsiaTheme="minorEastAsia"/>
                <w:lang w:eastAsia="fr-FR"/>
              </w:rPr>
              <w:tab/>
            </w:r>
            <w:r w:rsidR="00B26839" w:rsidRPr="006102DF">
              <w:rPr>
                <w:rStyle w:val="Lienhypertexte"/>
              </w:rPr>
              <w:t>Onglet « Achats »</w:t>
            </w:r>
            <w:r w:rsidR="00B26839">
              <w:rPr>
                <w:webHidden/>
              </w:rPr>
              <w:tab/>
            </w:r>
            <w:r w:rsidR="00B26839">
              <w:rPr>
                <w:webHidden/>
              </w:rPr>
              <w:fldChar w:fldCharType="begin"/>
            </w:r>
            <w:r w:rsidR="00B26839">
              <w:rPr>
                <w:webHidden/>
              </w:rPr>
              <w:instrText xml:space="preserve"> PAGEREF _Toc126185638 \h </w:instrText>
            </w:r>
            <w:r w:rsidR="00B26839">
              <w:rPr>
                <w:webHidden/>
              </w:rPr>
            </w:r>
            <w:r w:rsidR="00B26839">
              <w:rPr>
                <w:webHidden/>
              </w:rPr>
              <w:fldChar w:fldCharType="separate"/>
            </w:r>
            <w:r w:rsidR="00B26839">
              <w:rPr>
                <w:webHidden/>
              </w:rPr>
              <w:t>17</w:t>
            </w:r>
            <w:r w:rsidR="00B26839">
              <w:rPr>
                <w:webHidden/>
              </w:rPr>
              <w:fldChar w:fldCharType="end"/>
            </w:r>
          </w:hyperlink>
        </w:p>
        <w:p w14:paraId="511FCBCC" w14:textId="58F6A584" w:rsidR="00B26839" w:rsidRDefault="00ED6A54">
          <w:pPr>
            <w:pStyle w:val="TM3"/>
            <w:tabs>
              <w:tab w:val="left" w:pos="1100"/>
              <w:tab w:val="right" w:leader="dot" w:pos="9060"/>
            </w:tabs>
            <w:rPr>
              <w:rFonts w:eastAsiaTheme="minorEastAsia"/>
              <w:lang w:eastAsia="fr-FR"/>
            </w:rPr>
          </w:pPr>
          <w:hyperlink w:anchor="_Toc126185639" w:history="1">
            <w:r w:rsidR="00B26839" w:rsidRPr="006102DF">
              <w:rPr>
                <w:rStyle w:val="Lienhypertexte"/>
              </w:rPr>
              <w:t>3.3.</w:t>
            </w:r>
            <w:r w:rsidR="00B26839">
              <w:rPr>
                <w:rFonts w:eastAsiaTheme="minorEastAsia"/>
                <w:lang w:eastAsia="fr-FR"/>
              </w:rPr>
              <w:tab/>
            </w:r>
            <w:r w:rsidR="00B26839" w:rsidRPr="006102DF">
              <w:rPr>
                <w:rStyle w:val="Lienhypertexte"/>
              </w:rPr>
              <w:t>Onglet Articles</w:t>
            </w:r>
            <w:r w:rsidR="00B26839">
              <w:rPr>
                <w:webHidden/>
              </w:rPr>
              <w:tab/>
            </w:r>
            <w:r w:rsidR="00B26839">
              <w:rPr>
                <w:webHidden/>
              </w:rPr>
              <w:fldChar w:fldCharType="begin"/>
            </w:r>
            <w:r w:rsidR="00B26839">
              <w:rPr>
                <w:webHidden/>
              </w:rPr>
              <w:instrText xml:space="preserve"> PAGEREF _Toc126185639 \h </w:instrText>
            </w:r>
            <w:r w:rsidR="00B26839">
              <w:rPr>
                <w:webHidden/>
              </w:rPr>
            </w:r>
            <w:r w:rsidR="00B26839">
              <w:rPr>
                <w:webHidden/>
              </w:rPr>
              <w:fldChar w:fldCharType="separate"/>
            </w:r>
            <w:r w:rsidR="00B26839">
              <w:rPr>
                <w:webHidden/>
              </w:rPr>
              <w:t>17</w:t>
            </w:r>
            <w:r w:rsidR="00B26839">
              <w:rPr>
                <w:webHidden/>
              </w:rPr>
              <w:fldChar w:fldCharType="end"/>
            </w:r>
          </w:hyperlink>
        </w:p>
        <w:p w14:paraId="4BDA2BFF" w14:textId="4628DF47" w:rsidR="00B26839" w:rsidRDefault="00ED6A54">
          <w:pPr>
            <w:pStyle w:val="TM3"/>
            <w:tabs>
              <w:tab w:val="left" w:pos="1100"/>
              <w:tab w:val="right" w:leader="dot" w:pos="9060"/>
            </w:tabs>
            <w:rPr>
              <w:rFonts w:eastAsiaTheme="minorEastAsia"/>
              <w:lang w:eastAsia="fr-FR"/>
            </w:rPr>
          </w:pPr>
          <w:hyperlink w:anchor="_Toc126185640" w:history="1">
            <w:r w:rsidR="00B26839" w:rsidRPr="006102DF">
              <w:rPr>
                <w:rStyle w:val="Lienhypertexte"/>
              </w:rPr>
              <w:t>3.4.</w:t>
            </w:r>
            <w:r w:rsidR="00B26839">
              <w:rPr>
                <w:rFonts w:eastAsiaTheme="minorEastAsia"/>
                <w:lang w:eastAsia="fr-FR"/>
              </w:rPr>
              <w:tab/>
            </w:r>
            <w:r w:rsidR="00B26839" w:rsidRPr="006102DF">
              <w:rPr>
                <w:rStyle w:val="Lienhypertexte"/>
              </w:rPr>
              <w:t>Onglet Clients</w:t>
            </w:r>
            <w:r w:rsidR="00B26839">
              <w:rPr>
                <w:webHidden/>
              </w:rPr>
              <w:tab/>
            </w:r>
            <w:r w:rsidR="00B26839">
              <w:rPr>
                <w:webHidden/>
              </w:rPr>
              <w:fldChar w:fldCharType="begin"/>
            </w:r>
            <w:r w:rsidR="00B26839">
              <w:rPr>
                <w:webHidden/>
              </w:rPr>
              <w:instrText xml:space="preserve"> PAGEREF _Toc126185640 \h </w:instrText>
            </w:r>
            <w:r w:rsidR="00B26839">
              <w:rPr>
                <w:webHidden/>
              </w:rPr>
            </w:r>
            <w:r w:rsidR="00B26839">
              <w:rPr>
                <w:webHidden/>
              </w:rPr>
              <w:fldChar w:fldCharType="separate"/>
            </w:r>
            <w:r w:rsidR="00B26839">
              <w:rPr>
                <w:webHidden/>
              </w:rPr>
              <w:t>18</w:t>
            </w:r>
            <w:r w:rsidR="00B26839">
              <w:rPr>
                <w:webHidden/>
              </w:rPr>
              <w:fldChar w:fldCharType="end"/>
            </w:r>
          </w:hyperlink>
        </w:p>
        <w:p w14:paraId="0BD6BC24" w14:textId="68AC031B" w:rsidR="00B26839" w:rsidRDefault="00ED6A54">
          <w:pPr>
            <w:pStyle w:val="TM3"/>
            <w:tabs>
              <w:tab w:val="left" w:pos="1100"/>
              <w:tab w:val="right" w:leader="dot" w:pos="9060"/>
            </w:tabs>
            <w:rPr>
              <w:rFonts w:eastAsiaTheme="minorEastAsia"/>
              <w:lang w:eastAsia="fr-FR"/>
            </w:rPr>
          </w:pPr>
          <w:hyperlink w:anchor="_Toc126185641" w:history="1">
            <w:r w:rsidR="00B26839" w:rsidRPr="006102DF">
              <w:rPr>
                <w:rStyle w:val="Lienhypertexte"/>
              </w:rPr>
              <w:t>3.5.</w:t>
            </w:r>
            <w:r w:rsidR="00B26839">
              <w:rPr>
                <w:rFonts w:eastAsiaTheme="minorEastAsia"/>
                <w:lang w:eastAsia="fr-FR"/>
              </w:rPr>
              <w:tab/>
            </w:r>
            <w:r w:rsidR="00B26839" w:rsidRPr="006102DF">
              <w:rPr>
                <w:rStyle w:val="Lienhypertexte"/>
              </w:rPr>
              <w:t>Onglet Fournisseurs</w:t>
            </w:r>
            <w:r w:rsidR="00B26839">
              <w:rPr>
                <w:webHidden/>
              </w:rPr>
              <w:tab/>
            </w:r>
            <w:r w:rsidR="00B26839">
              <w:rPr>
                <w:webHidden/>
              </w:rPr>
              <w:fldChar w:fldCharType="begin"/>
            </w:r>
            <w:r w:rsidR="00B26839">
              <w:rPr>
                <w:webHidden/>
              </w:rPr>
              <w:instrText xml:space="preserve"> PAGEREF _Toc126185641 \h </w:instrText>
            </w:r>
            <w:r w:rsidR="00B26839">
              <w:rPr>
                <w:webHidden/>
              </w:rPr>
            </w:r>
            <w:r w:rsidR="00B26839">
              <w:rPr>
                <w:webHidden/>
              </w:rPr>
              <w:fldChar w:fldCharType="separate"/>
            </w:r>
            <w:r w:rsidR="00B26839">
              <w:rPr>
                <w:webHidden/>
              </w:rPr>
              <w:t>22</w:t>
            </w:r>
            <w:r w:rsidR="00B26839">
              <w:rPr>
                <w:webHidden/>
              </w:rPr>
              <w:fldChar w:fldCharType="end"/>
            </w:r>
          </w:hyperlink>
        </w:p>
        <w:p w14:paraId="47FC7723" w14:textId="068AE556" w:rsidR="00B26839" w:rsidRDefault="00ED6A54">
          <w:pPr>
            <w:pStyle w:val="TM1"/>
            <w:tabs>
              <w:tab w:val="right" w:leader="dot" w:pos="9060"/>
            </w:tabs>
            <w:rPr>
              <w:rFonts w:eastAsiaTheme="minorEastAsia"/>
              <w:lang w:eastAsia="fr-FR"/>
            </w:rPr>
          </w:pPr>
          <w:hyperlink w:anchor="_Toc126185642" w:history="1">
            <w:r w:rsidR="00B26839" w:rsidRPr="006102DF">
              <w:rPr>
                <w:rStyle w:val="Lienhypertexte"/>
              </w:rPr>
              <w:t>Configuration</w:t>
            </w:r>
            <w:r w:rsidR="00B26839">
              <w:rPr>
                <w:webHidden/>
              </w:rPr>
              <w:tab/>
            </w:r>
            <w:r w:rsidR="00B26839">
              <w:rPr>
                <w:webHidden/>
              </w:rPr>
              <w:fldChar w:fldCharType="begin"/>
            </w:r>
            <w:r w:rsidR="00B26839">
              <w:rPr>
                <w:webHidden/>
              </w:rPr>
              <w:instrText xml:space="preserve"> PAGEREF _Toc126185642 \h </w:instrText>
            </w:r>
            <w:r w:rsidR="00B26839">
              <w:rPr>
                <w:webHidden/>
              </w:rPr>
            </w:r>
            <w:r w:rsidR="00B26839">
              <w:rPr>
                <w:webHidden/>
              </w:rPr>
              <w:fldChar w:fldCharType="separate"/>
            </w:r>
            <w:r w:rsidR="00B26839">
              <w:rPr>
                <w:webHidden/>
              </w:rPr>
              <w:t>23</w:t>
            </w:r>
            <w:r w:rsidR="00B26839">
              <w:rPr>
                <w:webHidden/>
              </w:rPr>
              <w:fldChar w:fldCharType="end"/>
            </w:r>
          </w:hyperlink>
        </w:p>
        <w:p w14:paraId="3B734D30" w14:textId="6CB4DBD9" w:rsidR="00B26839" w:rsidRDefault="00ED6A54">
          <w:pPr>
            <w:pStyle w:val="TM2"/>
            <w:tabs>
              <w:tab w:val="left" w:pos="660"/>
              <w:tab w:val="right" w:leader="dot" w:pos="9060"/>
            </w:tabs>
            <w:rPr>
              <w:rFonts w:eastAsiaTheme="minorEastAsia"/>
              <w:lang w:eastAsia="fr-FR"/>
            </w:rPr>
          </w:pPr>
          <w:hyperlink w:anchor="_Toc126185643" w:history="1">
            <w:r w:rsidR="00B26839" w:rsidRPr="006102DF">
              <w:rPr>
                <w:rStyle w:val="Lienhypertexte"/>
              </w:rPr>
              <w:t>4.</w:t>
            </w:r>
            <w:r w:rsidR="00B26839">
              <w:rPr>
                <w:rFonts w:eastAsiaTheme="minorEastAsia"/>
                <w:lang w:eastAsia="fr-FR"/>
              </w:rPr>
              <w:tab/>
            </w:r>
            <w:r w:rsidR="00B26839" w:rsidRPr="006102DF">
              <w:rPr>
                <w:rStyle w:val="Lienhypertexte"/>
              </w:rPr>
              <w:t>Les onglets de configuration</w:t>
            </w:r>
            <w:r w:rsidR="00B26839">
              <w:rPr>
                <w:webHidden/>
              </w:rPr>
              <w:tab/>
            </w:r>
            <w:r w:rsidR="00B26839">
              <w:rPr>
                <w:webHidden/>
              </w:rPr>
              <w:fldChar w:fldCharType="begin"/>
            </w:r>
            <w:r w:rsidR="00B26839">
              <w:rPr>
                <w:webHidden/>
              </w:rPr>
              <w:instrText xml:space="preserve"> PAGEREF _Toc126185643 \h </w:instrText>
            </w:r>
            <w:r w:rsidR="00B26839">
              <w:rPr>
                <w:webHidden/>
              </w:rPr>
            </w:r>
            <w:r w:rsidR="00B26839">
              <w:rPr>
                <w:webHidden/>
              </w:rPr>
              <w:fldChar w:fldCharType="separate"/>
            </w:r>
            <w:r w:rsidR="00B26839">
              <w:rPr>
                <w:webHidden/>
              </w:rPr>
              <w:t>23</w:t>
            </w:r>
            <w:r w:rsidR="00B26839">
              <w:rPr>
                <w:webHidden/>
              </w:rPr>
              <w:fldChar w:fldCharType="end"/>
            </w:r>
          </w:hyperlink>
        </w:p>
        <w:p w14:paraId="5164EB40" w14:textId="37E68578" w:rsidR="00B26839" w:rsidRDefault="00ED6A54">
          <w:pPr>
            <w:pStyle w:val="TM3"/>
            <w:tabs>
              <w:tab w:val="left" w:pos="1100"/>
              <w:tab w:val="right" w:leader="dot" w:pos="9060"/>
            </w:tabs>
            <w:rPr>
              <w:rFonts w:eastAsiaTheme="minorEastAsia"/>
              <w:lang w:eastAsia="fr-FR"/>
            </w:rPr>
          </w:pPr>
          <w:hyperlink w:anchor="_Toc126185644" w:history="1">
            <w:r w:rsidR="00B26839" w:rsidRPr="006102DF">
              <w:rPr>
                <w:rStyle w:val="Lienhypertexte"/>
              </w:rPr>
              <w:t>4.1.</w:t>
            </w:r>
            <w:r w:rsidR="00B26839">
              <w:rPr>
                <w:rFonts w:eastAsiaTheme="minorEastAsia"/>
                <w:lang w:eastAsia="fr-FR"/>
              </w:rPr>
              <w:tab/>
            </w:r>
            <w:r w:rsidR="00B26839" w:rsidRPr="006102DF">
              <w:rPr>
                <w:rStyle w:val="Lienhypertexte"/>
              </w:rPr>
              <w:t>Onglet : Dossiers des modèles</w:t>
            </w:r>
            <w:r w:rsidR="00B26839">
              <w:rPr>
                <w:webHidden/>
              </w:rPr>
              <w:tab/>
            </w:r>
            <w:r w:rsidR="00B26839">
              <w:rPr>
                <w:webHidden/>
              </w:rPr>
              <w:fldChar w:fldCharType="begin"/>
            </w:r>
            <w:r w:rsidR="00B26839">
              <w:rPr>
                <w:webHidden/>
              </w:rPr>
              <w:instrText xml:space="preserve"> PAGEREF _Toc126185644 \h </w:instrText>
            </w:r>
            <w:r w:rsidR="00B26839">
              <w:rPr>
                <w:webHidden/>
              </w:rPr>
            </w:r>
            <w:r w:rsidR="00B26839">
              <w:rPr>
                <w:webHidden/>
              </w:rPr>
              <w:fldChar w:fldCharType="separate"/>
            </w:r>
            <w:r w:rsidR="00B26839">
              <w:rPr>
                <w:webHidden/>
              </w:rPr>
              <w:t>23</w:t>
            </w:r>
            <w:r w:rsidR="00B26839">
              <w:rPr>
                <w:webHidden/>
              </w:rPr>
              <w:fldChar w:fldCharType="end"/>
            </w:r>
          </w:hyperlink>
        </w:p>
        <w:p w14:paraId="27A1D4A9" w14:textId="55CCE93A" w:rsidR="00B26839" w:rsidRDefault="00ED6A54">
          <w:pPr>
            <w:pStyle w:val="TM3"/>
            <w:tabs>
              <w:tab w:val="left" w:pos="1100"/>
              <w:tab w:val="right" w:leader="dot" w:pos="9060"/>
            </w:tabs>
            <w:rPr>
              <w:rFonts w:eastAsiaTheme="minorEastAsia"/>
              <w:lang w:eastAsia="fr-FR"/>
            </w:rPr>
          </w:pPr>
          <w:hyperlink w:anchor="_Toc126185645" w:history="1">
            <w:r w:rsidR="00B26839" w:rsidRPr="006102DF">
              <w:rPr>
                <w:rStyle w:val="Lienhypertexte"/>
              </w:rPr>
              <w:t>4.2.</w:t>
            </w:r>
            <w:r w:rsidR="00B26839">
              <w:rPr>
                <w:rFonts w:eastAsiaTheme="minorEastAsia"/>
                <w:lang w:eastAsia="fr-FR"/>
              </w:rPr>
              <w:tab/>
            </w:r>
            <w:r w:rsidR="00B26839" w:rsidRPr="006102DF">
              <w:rPr>
                <w:rStyle w:val="Lienhypertexte"/>
              </w:rPr>
              <w:t>Onglet : Modèles par défaut</w:t>
            </w:r>
            <w:r w:rsidR="00B26839">
              <w:rPr>
                <w:webHidden/>
              </w:rPr>
              <w:tab/>
            </w:r>
            <w:r w:rsidR="00B26839">
              <w:rPr>
                <w:webHidden/>
              </w:rPr>
              <w:fldChar w:fldCharType="begin"/>
            </w:r>
            <w:r w:rsidR="00B26839">
              <w:rPr>
                <w:webHidden/>
              </w:rPr>
              <w:instrText xml:space="preserve"> PAGEREF _Toc126185645 \h </w:instrText>
            </w:r>
            <w:r w:rsidR="00B26839">
              <w:rPr>
                <w:webHidden/>
              </w:rPr>
            </w:r>
            <w:r w:rsidR="00B26839">
              <w:rPr>
                <w:webHidden/>
              </w:rPr>
              <w:fldChar w:fldCharType="separate"/>
            </w:r>
            <w:r w:rsidR="00B26839">
              <w:rPr>
                <w:webHidden/>
              </w:rPr>
              <w:t>24</w:t>
            </w:r>
            <w:r w:rsidR="00B26839">
              <w:rPr>
                <w:webHidden/>
              </w:rPr>
              <w:fldChar w:fldCharType="end"/>
            </w:r>
          </w:hyperlink>
        </w:p>
        <w:p w14:paraId="06682C24" w14:textId="3AB04704" w:rsidR="00B26839" w:rsidRDefault="00ED6A54">
          <w:pPr>
            <w:pStyle w:val="TM3"/>
            <w:tabs>
              <w:tab w:val="right" w:leader="dot" w:pos="9060"/>
            </w:tabs>
            <w:rPr>
              <w:rFonts w:eastAsiaTheme="minorEastAsia"/>
              <w:lang w:eastAsia="fr-FR"/>
            </w:rPr>
          </w:pPr>
          <w:hyperlink w:anchor="_Toc126185646" w:history="1">
            <w:r w:rsidR="00B26839" w:rsidRPr="006102DF">
              <w:rPr>
                <w:rStyle w:val="Lienhypertexte"/>
              </w:rPr>
              <w:t>4.3. Onglet : Impression</w:t>
            </w:r>
            <w:r w:rsidR="00B26839">
              <w:rPr>
                <w:webHidden/>
              </w:rPr>
              <w:tab/>
            </w:r>
            <w:r w:rsidR="00B26839">
              <w:rPr>
                <w:webHidden/>
              </w:rPr>
              <w:fldChar w:fldCharType="begin"/>
            </w:r>
            <w:r w:rsidR="00B26839">
              <w:rPr>
                <w:webHidden/>
              </w:rPr>
              <w:instrText xml:space="preserve"> PAGEREF _Toc126185646 \h </w:instrText>
            </w:r>
            <w:r w:rsidR="00B26839">
              <w:rPr>
                <w:webHidden/>
              </w:rPr>
            </w:r>
            <w:r w:rsidR="00B26839">
              <w:rPr>
                <w:webHidden/>
              </w:rPr>
              <w:fldChar w:fldCharType="separate"/>
            </w:r>
            <w:r w:rsidR="00B26839">
              <w:rPr>
                <w:webHidden/>
              </w:rPr>
              <w:t>26</w:t>
            </w:r>
            <w:r w:rsidR="00B26839">
              <w:rPr>
                <w:webHidden/>
              </w:rPr>
              <w:fldChar w:fldCharType="end"/>
            </w:r>
          </w:hyperlink>
        </w:p>
        <w:p w14:paraId="65722543" w14:textId="18D7D3A6" w:rsidR="00B26839" w:rsidRDefault="00ED6A54">
          <w:pPr>
            <w:pStyle w:val="TM3"/>
            <w:tabs>
              <w:tab w:val="right" w:leader="dot" w:pos="9060"/>
            </w:tabs>
            <w:rPr>
              <w:rFonts w:eastAsiaTheme="minorEastAsia"/>
              <w:lang w:eastAsia="fr-FR"/>
            </w:rPr>
          </w:pPr>
          <w:hyperlink w:anchor="_Toc126185647" w:history="1">
            <w:r w:rsidR="00B26839" w:rsidRPr="006102DF">
              <w:rPr>
                <w:rStyle w:val="Lienhypertexte"/>
              </w:rPr>
              <w:t>4.4. Onglet : Export PDF</w:t>
            </w:r>
            <w:r w:rsidR="00B26839">
              <w:rPr>
                <w:webHidden/>
              </w:rPr>
              <w:tab/>
            </w:r>
            <w:r w:rsidR="00B26839">
              <w:rPr>
                <w:webHidden/>
              </w:rPr>
              <w:fldChar w:fldCharType="begin"/>
            </w:r>
            <w:r w:rsidR="00B26839">
              <w:rPr>
                <w:webHidden/>
              </w:rPr>
              <w:instrText xml:space="preserve"> PAGEREF _Toc126185647 \h </w:instrText>
            </w:r>
            <w:r w:rsidR="00B26839">
              <w:rPr>
                <w:webHidden/>
              </w:rPr>
            </w:r>
            <w:r w:rsidR="00B26839">
              <w:rPr>
                <w:webHidden/>
              </w:rPr>
              <w:fldChar w:fldCharType="separate"/>
            </w:r>
            <w:r w:rsidR="00B26839">
              <w:rPr>
                <w:webHidden/>
              </w:rPr>
              <w:t>27</w:t>
            </w:r>
            <w:r w:rsidR="00B26839">
              <w:rPr>
                <w:webHidden/>
              </w:rPr>
              <w:fldChar w:fldCharType="end"/>
            </w:r>
          </w:hyperlink>
        </w:p>
        <w:p w14:paraId="670C606B" w14:textId="050FC950" w:rsidR="00B26839" w:rsidRDefault="00ED6A54">
          <w:pPr>
            <w:pStyle w:val="TM3"/>
            <w:tabs>
              <w:tab w:val="right" w:leader="dot" w:pos="9060"/>
            </w:tabs>
            <w:rPr>
              <w:rFonts w:eastAsiaTheme="minorEastAsia"/>
              <w:lang w:eastAsia="fr-FR"/>
            </w:rPr>
          </w:pPr>
          <w:hyperlink w:anchor="_Toc126185648" w:history="1">
            <w:r w:rsidR="00B26839" w:rsidRPr="006102DF">
              <w:rPr>
                <w:rStyle w:val="Lienhypertexte"/>
              </w:rPr>
              <w:t>4.5. Onglet : Factur-X</w:t>
            </w:r>
            <w:r w:rsidR="00B26839">
              <w:rPr>
                <w:webHidden/>
              </w:rPr>
              <w:tab/>
            </w:r>
            <w:r w:rsidR="00B26839">
              <w:rPr>
                <w:webHidden/>
              </w:rPr>
              <w:fldChar w:fldCharType="begin"/>
            </w:r>
            <w:r w:rsidR="00B26839">
              <w:rPr>
                <w:webHidden/>
              </w:rPr>
              <w:instrText xml:space="preserve"> PAGEREF _Toc126185648 \h </w:instrText>
            </w:r>
            <w:r w:rsidR="00B26839">
              <w:rPr>
                <w:webHidden/>
              </w:rPr>
            </w:r>
            <w:r w:rsidR="00B26839">
              <w:rPr>
                <w:webHidden/>
              </w:rPr>
              <w:fldChar w:fldCharType="separate"/>
            </w:r>
            <w:r w:rsidR="00B26839">
              <w:rPr>
                <w:webHidden/>
              </w:rPr>
              <w:t>32</w:t>
            </w:r>
            <w:r w:rsidR="00B26839">
              <w:rPr>
                <w:webHidden/>
              </w:rPr>
              <w:fldChar w:fldCharType="end"/>
            </w:r>
          </w:hyperlink>
        </w:p>
        <w:p w14:paraId="60DBC3FB" w14:textId="66C5C634" w:rsidR="00B26839" w:rsidRDefault="00ED6A54">
          <w:pPr>
            <w:pStyle w:val="TM3"/>
            <w:tabs>
              <w:tab w:val="right" w:leader="dot" w:pos="9060"/>
            </w:tabs>
            <w:rPr>
              <w:rFonts w:eastAsiaTheme="minorEastAsia"/>
              <w:lang w:eastAsia="fr-FR"/>
            </w:rPr>
          </w:pPr>
          <w:hyperlink w:anchor="_Toc126185649" w:history="1">
            <w:r w:rsidR="00B26839" w:rsidRPr="006102DF">
              <w:rPr>
                <w:rStyle w:val="Lienhypertexte"/>
              </w:rPr>
              <w:t>4.6. Onglet : Export FTP</w:t>
            </w:r>
            <w:r w:rsidR="00B26839">
              <w:rPr>
                <w:webHidden/>
              </w:rPr>
              <w:tab/>
            </w:r>
            <w:r w:rsidR="00B26839">
              <w:rPr>
                <w:webHidden/>
              </w:rPr>
              <w:fldChar w:fldCharType="begin"/>
            </w:r>
            <w:r w:rsidR="00B26839">
              <w:rPr>
                <w:webHidden/>
              </w:rPr>
              <w:instrText xml:space="preserve"> PAGEREF _Toc126185649 \h </w:instrText>
            </w:r>
            <w:r w:rsidR="00B26839">
              <w:rPr>
                <w:webHidden/>
              </w:rPr>
            </w:r>
            <w:r w:rsidR="00B26839">
              <w:rPr>
                <w:webHidden/>
              </w:rPr>
              <w:fldChar w:fldCharType="separate"/>
            </w:r>
            <w:r w:rsidR="00B26839">
              <w:rPr>
                <w:webHidden/>
              </w:rPr>
              <w:t>34</w:t>
            </w:r>
            <w:r w:rsidR="00B26839">
              <w:rPr>
                <w:webHidden/>
              </w:rPr>
              <w:fldChar w:fldCharType="end"/>
            </w:r>
          </w:hyperlink>
        </w:p>
        <w:p w14:paraId="69FA6F97" w14:textId="365A4998" w:rsidR="00B26839" w:rsidRDefault="00ED6A54">
          <w:pPr>
            <w:pStyle w:val="TM3"/>
            <w:tabs>
              <w:tab w:val="right" w:leader="dot" w:pos="9060"/>
            </w:tabs>
            <w:rPr>
              <w:rFonts w:eastAsiaTheme="minorEastAsia"/>
              <w:lang w:eastAsia="fr-FR"/>
            </w:rPr>
          </w:pPr>
          <w:hyperlink w:anchor="_Toc126185650" w:history="1">
            <w:r w:rsidR="00B26839" w:rsidRPr="006102DF">
              <w:rPr>
                <w:rStyle w:val="Lienhypertexte"/>
              </w:rPr>
              <w:t>4.7. Onglet : Export HTTP</w:t>
            </w:r>
            <w:r w:rsidR="00B26839">
              <w:rPr>
                <w:webHidden/>
              </w:rPr>
              <w:tab/>
            </w:r>
            <w:r w:rsidR="00B26839">
              <w:rPr>
                <w:webHidden/>
              </w:rPr>
              <w:fldChar w:fldCharType="begin"/>
            </w:r>
            <w:r w:rsidR="00B26839">
              <w:rPr>
                <w:webHidden/>
              </w:rPr>
              <w:instrText xml:space="preserve"> PAGEREF _Toc126185650 \h </w:instrText>
            </w:r>
            <w:r w:rsidR="00B26839">
              <w:rPr>
                <w:webHidden/>
              </w:rPr>
            </w:r>
            <w:r w:rsidR="00B26839">
              <w:rPr>
                <w:webHidden/>
              </w:rPr>
              <w:fldChar w:fldCharType="separate"/>
            </w:r>
            <w:r w:rsidR="00B26839">
              <w:rPr>
                <w:webHidden/>
              </w:rPr>
              <w:t>36</w:t>
            </w:r>
            <w:r w:rsidR="00B26839">
              <w:rPr>
                <w:webHidden/>
              </w:rPr>
              <w:fldChar w:fldCharType="end"/>
            </w:r>
          </w:hyperlink>
        </w:p>
        <w:p w14:paraId="4797D3EA" w14:textId="1A5642DD" w:rsidR="00B26839" w:rsidRDefault="00ED6A54">
          <w:pPr>
            <w:pStyle w:val="TM3"/>
            <w:tabs>
              <w:tab w:val="right" w:leader="dot" w:pos="9060"/>
            </w:tabs>
            <w:rPr>
              <w:rFonts w:eastAsiaTheme="minorEastAsia"/>
              <w:lang w:eastAsia="fr-FR"/>
            </w:rPr>
          </w:pPr>
          <w:hyperlink w:anchor="_Toc126185651" w:history="1">
            <w:r w:rsidR="00B26839" w:rsidRPr="006102DF">
              <w:rPr>
                <w:rStyle w:val="Lienhypertexte"/>
              </w:rPr>
              <w:t>4.8. Onglet : Email</w:t>
            </w:r>
            <w:r w:rsidR="00B26839">
              <w:rPr>
                <w:webHidden/>
              </w:rPr>
              <w:tab/>
            </w:r>
            <w:r w:rsidR="00B26839">
              <w:rPr>
                <w:webHidden/>
              </w:rPr>
              <w:fldChar w:fldCharType="begin"/>
            </w:r>
            <w:r w:rsidR="00B26839">
              <w:rPr>
                <w:webHidden/>
              </w:rPr>
              <w:instrText xml:space="preserve"> PAGEREF _Toc126185651 \h </w:instrText>
            </w:r>
            <w:r w:rsidR="00B26839">
              <w:rPr>
                <w:webHidden/>
              </w:rPr>
            </w:r>
            <w:r w:rsidR="00B26839">
              <w:rPr>
                <w:webHidden/>
              </w:rPr>
              <w:fldChar w:fldCharType="separate"/>
            </w:r>
            <w:r w:rsidR="00B26839">
              <w:rPr>
                <w:webHidden/>
              </w:rPr>
              <w:t>40</w:t>
            </w:r>
            <w:r w:rsidR="00B26839">
              <w:rPr>
                <w:webHidden/>
              </w:rPr>
              <w:fldChar w:fldCharType="end"/>
            </w:r>
          </w:hyperlink>
        </w:p>
        <w:p w14:paraId="26A98C9B" w14:textId="2873811E" w:rsidR="00B26839" w:rsidRDefault="00ED6A54">
          <w:pPr>
            <w:pStyle w:val="TM3"/>
            <w:tabs>
              <w:tab w:val="right" w:leader="dot" w:pos="9060"/>
            </w:tabs>
            <w:rPr>
              <w:rFonts w:eastAsiaTheme="minorEastAsia"/>
              <w:lang w:eastAsia="fr-FR"/>
            </w:rPr>
          </w:pPr>
          <w:hyperlink w:anchor="_Toc126185652" w:history="1">
            <w:r w:rsidR="00B26839" w:rsidRPr="006102DF">
              <w:rPr>
                <w:rStyle w:val="Lienhypertexte"/>
              </w:rPr>
              <w:t>4.9. Onglet : Proxy</w:t>
            </w:r>
            <w:r w:rsidR="00B26839">
              <w:rPr>
                <w:webHidden/>
              </w:rPr>
              <w:tab/>
            </w:r>
            <w:r w:rsidR="00B26839">
              <w:rPr>
                <w:webHidden/>
              </w:rPr>
              <w:fldChar w:fldCharType="begin"/>
            </w:r>
            <w:r w:rsidR="00B26839">
              <w:rPr>
                <w:webHidden/>
              </w:rPr>
              <w:instrText xml:space="preserve"> PAGEREF _Toc126185652 \h </w:instrText>
            </w:r>
            <w:r w:rsidR="00B26839">
              <w:rPr>
                <w:webHidden/>
              </w:rPr>
            </w:r>
            <w:r w:rsidR="00B26839">
              <w:rPr>
                <w:webHidden/>
              </w:rPr>
              <w:fldChar w:fldCharType="separate"/>
            </w:r>
            <w:r w:rsidR="00B26839">
              <w:rPr>
                <w:webHidden/>
              </w:rPr>
              <w:t>42</w:t>
            </w:r>
            <w:r w:rsidR="00B26839">
              <w:rPr>
                <w:webHidden/>
              </w:rPr>
              <w:fldChar w:fldCharType="end"/>
            </w:r>
          </w:hyperlink>
        </w:p>
        <w:p w14:paraId="2BDC7FF9" w14:textId="5183CC8E" w:rsidR="008C4598" w:rsidRDefault="008C4598">
          <w:r>
            <w:rPr>
              <w:b/>
              <w:bCs/>
            </w:rPr>
            <w:fldChar w:fldCharType="end"/>
          </w:r>
        </w:p>
      </w:sdtContent>
    </w:sdt>
    <w:p w14:paraId="0ED38B86" w14:textId="0700DA6B" w:rsidR="008C4598" w:rsidRDefault="008C4598">
      <w:r>
        <w:br w:type="page"/>
      </w:r>
    </w:p>
    <w:p w14:paraId="504F2D8F" w14:textId="5D89485B" w:rsidR="008C4598" w:rsidRPr="00CD2EF2" w:rsidRDefault="00D65075" w:rsidP="00CD2EF2">
      <w:pPr>
        <w:rPr>
          <w:rFonts w:asciiTheme="majorHAnsi" w:eastAsiaTheme="majorEastAsia" w:hAnsiTheme="majorHAnsi" w:cstheme="majorBidi"/>
          <w:color w:val="FFFFFF" w:themeColor="background1"/>
          <w:sz w:val="32"/>
          <w:szCs w:val="32"/>
        </w:rPr>
      </w:pPr>
      <w:r w:rsidRPr="00CD2EF2">
        <w:rPr>
          <w:rFonts w:asciiTheme="majorHAnsi" w:eastAsiaTheme="majorEastAsia" w:hAnsiTheme="majorHAnsi" w:cstheme="majorBidi"/>
          <w:color w:val="FFFFFF" w:themeColor="background1"/>
          <w:sz w:val="32"/>
          <w:szCs w:val="32"/>
        </w:rPr>
        <w:lastRenderedPageBreak/>
        <mc:AlternateContent>
          <mc:Choice Requires="wps">
            <w:drawing>
              <wp:anchor distT="0" distB="0" distL="114300" distR="114300" simplePos="0" relativeHeight="251664384" behindDoc="1" locked="0" layoutInCell="1" allowOverlap="1" wp14:anchorId="0893B4CC" wp14:editId="7D2CF2E0">
                <wp:simplePos x="0" y="0"/>
                <wp:positionH relativeFrom="page">
                  <wp:posOffset>-114300</wp:posOffset>
                </wp:positionH>
                <wp:positionV relativeFrom="paragraph">
                  <wp:posOffset>-61595</wp:posOffset>
                </wp:positionV>
                <wp:extent cx="7305675" cy="389890"/>
                <wp:effectExtent l="0" t="0" r="9525" b="0"/>
                <wp:wrapNone/>
                <wp:docPr id="37" name="Rectangle 37"/>
                <wp:cNvGraphicFramePr/>
                <a:graphic xmlns:a="http://schemas.openxmlformats.org/drawingml/2006/main">
                  <a:graphicData uri="http://schemas.microsoft.com/office/word/2010/wordprocessingShape">
                    <wps:wsp>
                      <wps:cNvSpPr/>
                      <wps:spPr>
                        <a:xfrm>
                          <a:off x="0" y="0"/>
                          <a:ext cx="7305675" cy="389890"/>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AD9ACF" id="Rectangle 37" o:spid="_x0000_s1026" style="position:absolute;margin-left:-9pt;margin-top:-4.85pt;width:575.25pt;height:30.7pt;z-index:-2516520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" fillcolor="purple" stroked="f" strokeweight="1pt">
                <w10:wrap anchorx="page"/>
              </v:rect>
            </w:pict>
          </mc:Fallback>
        </mc:AlternateContent>
      </w:r>
      <w:bookmarkStart w:id="0" w:name="_Toc535930492"/>
      <w:r w:rsidR="008C4598" w:rsidRPr="00CD2EF2">
        <w:rPr>
          <w:rFonts w:asciiTheme="majorHAnsi" w:eastAsiaTheme="majorEastAsia" w:hAnsiTheme="majorHAnsi" w:cstheme="majorBidi"/>
          <w:color w:val="FFFFFF" w:themeColor="background1"/>
          <w:sz w:val="32"/>
          <w:szCs w:val="32"/>
        </w:rPr>
        <w:t>Introduction</w:t>
      </w:r>
      <w:bookmarkEnd w:id="0"/>
    </w:p>
    <w:p w14:paraId="4E12CFE7" w14:textId="190553C8" w:rsidR="008C4598" w:rsidRDefault="008C4598" w:rsidP="008C4598"/>
    <w:p w14:paraId="5715BC20" w14:textId="773B943A" w:rsidR="001B2A91" w:rsidRDefault="005055E5" w:rsidP="00D37319">
      <w:r>
        <w:t>Wise Up Papyrus est un logiciel de mise en page de documents avancé et d’envoi de documents sous différents formats.</w:t>
      </w:r>
    </w:p>
    <w:p w14:paraId="43B26CBB" w14:textId="45FB1B5F" w:rsidR="001B2A91" w:rsidRDefault="001B2A91" w:rsidP="00D37319">
      <w:r>
        <w:t>Wise Up Papyrus est connecté uniquement à Sage 100c Gestion Commerciale, à partir des versions v2 et supérieures.</w:t>
      </w:r>
    </w:p>
    <w:p w14:paraId="6D1FDF92" w14:textId="48EE56B9" w:rsidR="001B2A91" w:rsidRDefault="001B2A91" w:rsidP="00D37319">
      <w:r>
        <w:t>Le prérequis obligatoire est l’installation préalable des Objets Métiers Sage, même version que la gestion commerciale Sage.</w:t>
      </w:r>
    </w:p>
    <w:p w14:paraId="1C65FCEC" w14:textId="085D7C97" w:rsidR="001B2A91" w:rsidRDefault="00C971F1" w:rsidP="00D37319">
      <w:r>
        <w:t>L’application se télécharge depuis notre Espace Clients Atoo Next.</w:t>
      </w:r>
    </w:p>
    <w:p w14:paraId="1684C2C5" w14:textId="41E814CF" w:rsidR="00C971F1" w:rsidRDefault="00C971F1" w:rsidP="00D37319">
      <w:r>
        <w:t xml:space="preserve">Attention, toute mise à jour Sage implique la mise à jour </w:t>
      </w:r>
      <w:r w:rsidR="00A4409E">
        <w:t xml:space="preserve">des Objets Métiers Sage et </w:t>
      </w:r>
      <w:r>
        <w:t>de Wise Up Papyrus.</w:t>
      </w:r>
    </w:p>
    <w:p w14:paraId="14CAAAB2" w14:textId="2F4585E6" w:rsidR="00CE4862" w:rsidRDefault="00CE4862" w:rsidP="00D37319">
      <w:r>
        <w:t>NB : L’application Wise Up Papyrus est uniquement en lecture de la base de données Sage. En aucun cas, Wise Up Papyrus crée ou modifie la base de données Sage.</w:t>
      </w:r>
    </w:p>
    <w:p w14:paraId="10504E64" w14:textId="1F0E37D3" w:rsidR="00801076" w:rsidRDefault="00801076" w:rsidP="00D37319">
      <w:r>
        <w:t>Des modèles de documents sont fournis avec l’application.</w:t>
      </w:r>
    </w:p>
    <w:p w14:paraId="03A04E9F" w14:textId="46F134B9" w:rsidR="00A822EA" w:rsidRDefault="00A822EA" w:rsidP="00D37319"/>
    <w:p w14:paraId="49BB291B" w14:textId="0B534439" w:rsidR="00A822EA" w:rsidRDefault="00A822EA" w:rsidP="00D37319"/>
    <w:p w14:paraId="1A28D7DC" w14:textId="76A9AC9D" w:rsidR="00A822EA" w:rsidRDefault="00A822EA" w:rsidP="00D37319">
      <w:r w:rsidRPr="00CD2EF2">
        <w:rPr>
          <w:rFonts w:asciiTheme="majorHAnsi" w:eastAsiaTheme="majorEastAsia" w:hAnsiTheme="majorHAnsi" w:cstheme="majorBidi"/>
          <w:color w:val="FFFFFF" w:themeColor="background1"/>
          <w:sz w:val="32"/>
          <w:szCs w:val="32"/>
        </w:rPr>
        <mc:AlternateContent>
          <mc:Choice Requires="wps">
            <w:drawing>
              <wp:anchor distT="0" distB="0" distL="114300" distR="114300" simplePos="0" relativeHeight="251666432" behindDoc="1" locked="0" layoutInCell="1" allowOverlap="1" wp14:anchorId="6C110180" wp14:editId="34784414">
                <wp:simplePos x="0" y="0"/>
                <wp:positionH relativeFrom="page">
                  <wp:align>left</wp:align>
                </wp:positionH>
                <wp:positionV relativeFrom="paragraph">
                  <wp:posOffset>141605</wp:posOffset>
                </wp:positionV>
                <wp:extent cx="7305675" cy="389890"/>
                <wp:effectExtent l="0" t="0" r="9525" b="0"/>
                <wp:wrapNone/>
                <wp:docPr id="54" name="Rectangle 54"/>
                <wp:cNvGraphicFramePr/>
                <a:graphic xmlns:a="http://schemas.openxmlformats.org/drawingml/2006/main">
                  <a:graphicData uri="http://schemas.microsoft.com/office/word/2010/wordprocessingShape">
                    <wps:wsp>
                      <wps:cNvSpPr/>
                      <wps:spPr>
                        <a:xfrm>
                          <a:off x="0" y="0"/>
                          <a:ext cx="7305675" cy="389890"/>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D72A23" w14:textId="220D1E1C" w:rsidR="00A822EA" w:rsidRDefault="00A822EA" w:rsidP="00A822EA">
                            <w:pPr>
                              <w:ind w:left="1416"/>
                            </w:pPr>
                            <w:r>
                              <w:rPr>
                                <w:rFonts w:asciiTheme="majorHAnsi" w:eastAsiaTheme="majorEastAsia" w:hAnsiTheme="majorHAnsi" w:cstheme="majorBidi"/>
                                <w:color w:val="FFFFFF" w:themeColor="background1"/>
                                <w:sz w:val="32"/>
                                <w:szCs w:val="32"/>
                              </w:rPr>
                              <w:t>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110180" id="Rectangle 54" o:spid="_x0000_s1026" style="position:absolute;margin-left:0;margin-top:11.15pt;width:575.25pt;height:30.7pt;z-index:-25165004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" fillcolor="purple" stroked="f" strokeweight="1pt">
                <v:textbox>
                  <w:txbxContent>
                    <w:p w14:paraId="17D72A23" w14:textId="220D1E1C" w:rsidR="00A822EA" w:rsidRDefault="00A822EA" w:rsidP="00A822EA">
                      <w:pPr>
                        <w:ind w:left="1416"/>
                      </w:pPr>
                      <w:r>
                        <w:rPr>
                          <w:rFonts w:asciiTheme="majorHAnsi" w:eastAsiaTheme="majorEastAsia" w:hAnsiTheme="majorHAnsi" w:cstheme="majorBidi"/>
                          <w:color w:val="FFFFFF" w:themeColor="background1"/>
                          <w:sz w:val="32"/>
                          <w:szCs w:val="32"/>
                        </w:rPr>
                        <w:t>Interface</w:t>
                      </w:r>
                    </w:p>
                  </w:txbxContent>
                </v:textbox>
                <w10:wrap anchorx="page"/>
              </v:rect>
            </w:pict>
          </mc:Fallback>
        </mc:AlternateContent>
      </w:r>
    </w:p>
    <w:p w14:paraId="5D177AC2" w14:textId="68CD4D26" w:rsidR="00A822EA" w:rsidRDefault="00A822EA" w:rsidP="00D37319"/>
    <w:p w14:paraId="2715A17E" w14:textId="03E12DD4" w:rsidR="00A822EA" w:rsidRDefault="00A822EA" w:rsidP="00D37319"/>
    <w:p w14:paraId="70A7C354" w14:textId="6EFD58E3" w:rsidR="00A822EA" w:rsidRDefault="00A822EA" w:rsidP="00D37319"/>
    <w:p w14:paraId="0847E18C" w14:textId="3C55D893" w:rsidR="00A822EA" w:rsidRDefault="00980878" w:rsidP="00D37319">
      <w:r>
        <w:t xml:space="preserve">Cliquez sur l’onglet </w:t>
      </w:r>
      <w:r w:rsidRPr="00980878">
        <w:rPr>
          <w:b/>
          <w:bCs/>
        </w:rPr>
        <w:t>Papyrus</w:t>
      </w:r>
      <w:r>
        <w:t xml:space="preserve"> </w:t>
      </w:r>
      <w:r>
        <w:tab/>
      </w:r>
      <w:r>
        <w:tab/>
      </w:r>
      <w:r>
        <w:tab/>
      </w:r>
      <w:r>
        <w:tab/>
      </w:r>
      <w:r>
        <w:tab/>
        <w:t xml:space="preserve">Puis sur </w:t>
      </w:r>
      <w:r w:rsidRPr="00980878">
        <w:rPr>
          <w:b/>
          <w:bCs/>
        </w:rPr>
        <w:t>Mise en page</w:t>
      </w:r>
    </w:p>
    <w:p w14:paraId="33492476" w14:textId="6AD30BA4" w:rsidR="00980878" w:rsidRDefault="00980878" w:rsidP="00D37319">
      <w:r>
        <w:drawing>
          <wp:anchor distT="0" distB="0" distL="114300" distR="114300" simplePos="0" relativeHeight="251667456" behindDoc="0" locked="0" layoutInCell="1" allowOverlap="1" wp14:anchorId="1CDCDEAB" wp14:editId="0A2D7730">
            <wp:simplePos x="0" y="0"/>
            <wp:positionH relativeFrom="column">
              <wp:posOffset>3690620</wp:posOffset>
            </wp:positionH>
            <wp:positionV relativeFrom="paragraph">
              <wp:posOffset>11430</wp:posOffset>
            </wp:positionV>
            <wp:extent cx="1333333" cy="2828571"/>
            <wp:effectExtent l="0" t="0" r="635" b="0"/>
            <wp:wrapNone/>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33333" cy="2828571"/>
                    </a:xfrm>
                    <a:prstGeom prst="rect">
                      <a:avLst/>
                    </a:prstGeom>
                  </pic:spPr>
                </pic:pic>
              </a:graphicData>
            </a:graphic>
          </wp:anchor>
        </w:drawing>
      </w:r>
      <w:r>
        <w:drawing>
          <wp:inline distT="0" distB="0" distL="0" distR="0" wp14:anchorId="53FA933E" wp14:editId="4EEF8A50">
            <wp:extent cx="2523809" cy="1085714"/>
            <wp:effectExtent l="0" t="0" r="0" b="635"/>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23809" cy="1085714"/>
                    </a:xfrm>
                    <a:prstGeom prst="rect">
                      <a:avLst/>
                    </a:prstGeom>
                  </pic:spPr>
                </pic:pic>
              </a:graphicData>
            </a:graphic>
          </wp:inline>
        </w:drawing>
      </w:r>
    </w:p>
    <w:p w14:paraId="5D195AE6" w14:textId="4C552233" w:rsidR="00980878" w:rsidRDefault="00980878" w:rsidP="00D37319"/>
    <w:p w14:paraId="790DCB7A" w14:textId="6C86D433" w:rsidR="00980878" w:rsidRDefault="00980878" w:rsidP="00D37319">
      <w:r w:rsidRPr="00980878">
        <w:rPr>
          <w:b/>
          <w:bCs/>
        </w:rPr>
        <w:t xml:space="preserve"> </w:t>
      </w:r>
    </w:p>
    <w:p w14:paraId="5377C27E" w14:textId="77777777" w:rsidR="00980878" w:rsidRDefault="00980878" w:rsidP="00D37319"/>
    <w:p w14:paraId="7A834AA4" w14:textId="3D72824C" w:rsidR="00980878" w:rsidRDefault="00980878" w:rsidP="00D37319"/>
    <w:p w14:paraId="6CFD70DA" w14:textId="1B74E40C" w:rsidR="00980878" w:rsidRDefault="00980878" w:rsidP="00D37319"/>
    <w:p w14:paraId="6E5D5ED9" w14:textId="0F0C9768" w:rsidR="00980878" w:rsidRDefault="00980878" w:rsidP="00D37319"/>
    <w:p w14:paraId="71192BE6" w14:textId="6DB5FC74" w:rsidR="00980878" w:rsidRDefault="00980878" w:rsidP="00D37319"/>
    <w:p w14:paraId="79A2EF8A" w14:textId="7ACC75A5" w:rsidR="00980878" w:rsidRDefault="00980878" w:rsidP="00D37319"/>
    <w:p w14:paraId="10CA262B" w14:textId="3626F066" w:rsidR="00980878" w:rsidRDefault="00980878" w:rsidP="00D37319"/>
    <w:p w14:paraId="0EE15C6A" w14:textId="01F1161E" w:rsidR="00980878" w:rsidRDefault="00980878" w:rsidP="00D37319"/>
    <w:p w14:paraId="18EA3912" w14:textId="3AF37A92" w:rsidR="00980878" w:rsidRDefault="00980878" w:rsidP="00D37319"/>
    <w:p w14:paraId="29B1FD4B" w14:textId="77777777" w:rsidR="00980878" w:rsidRDefault="00980878" w:rsidP="00D37319"/>
    <w:p w14:paraId="145B9AD9" w14:textId="6C9C158C" w:rsidR="00980878" w:rsidRDefault="00980878" w:rsidP="00D37319">
      <w:r>
        <w:t>La fenêtre de l’éditeur de mise en page Papyrus s’affiche</w:t>
      </w:r>
    </w:p>
    <w:p w14:paraId="323D7857" w14:textId="14930BCD" w:rsidR="00980878" w:rsidRDefault="00980878" w:rsidP="00D37319">
      <w:r>
        <w:drawing>
          <wp:inline distT="0" distB="0" distL="0" distR="0" wp14:anchorId="683865DA" wp14:editId="0238681B">
            <wp:extent cx="5759450" cy="1375410"/>
            <wp:effectExtent l="0" t="0" r="0" b="0"/>
            <wp:docPr id="158" name="Imag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375410"/>
                    </a:xfrm>
                    <a:prstGeom prst="rect">
                      <a:avLst/>
                    </a:prstGeom>
                  </pic:spPr>
                </pic:pic>
              </a:graphicData>
            </a:graphic>
          </wp:inline>
        </w:drawing>
      </w:r>
    </w:p>
    <w:p w14:paraId="1D40B361" w14:textId="77777777" w:rsidR="00980878" w:rsidRDefault="00980878" w:rsidP="00D37319"/>
    <w:p w14:paraId="3D3E2401" w14:textId="13F80EBC" w:rsidR="00980878" w:rsidRDefault="00980878" w:rsidP="00D37319"/>
    <w:p w14:paraId="2E5A0A01" w14:textId="77777777" w:rsidR="00980878" w:rsidRDefault="00980878" w:rsidP="00D37319"/>
    <w:p w14:paraId="4136A779" w14:textId="4F76176B" w:rsidR="005C3296" w:rsidRDefault="005C3296" w:rsidP="00D37319">
      <w:r>
        <w:lastRenderedPageBreak/>
        <w:drawing>
          <wp:anchor distT="0" distB="0" distL="114300" distR="114300" simplePos="0" relativeHeight="251668480" behindDoc="0" locked="0" layoutInCell="1" allowOverlap="1" wp14:anchorId="04780622" wp14:editId="6A132429">
            <wp:simplePos x="0" y="0"/>
            <wp:positionH relativeFrom="column">
              <wp:posOffset>23495</wp:posOffset>
            </wp:positionH>
            <wp:positionV relativeFrom="paragraph">
              <wp:posOffset>9525</wp:posOffset>
            </wp:positionV>
            <wp:extent cx="514286" cy="828571"/>
            <wp:effectExtent l="0" t="0" r="635" b="0"/>
            <wp:wrapNone/>
            <wp:docPr id="159" name="Imag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4286" cy="828571"/>
                    </a:xfrm>
                    <a:prstGeom prst="rect">
                      <a:avLst/>
                    </a:prstGeom>
                  </pic:spPr>
                </pic:pic>
              </a:graphicData>
            </a:graphic>
          </wp:anchor>
        </w:drawing>
      </w:r>
    </w:p>
    <w:p w14:paraId="32E8C88B" w14:textId="77777777" w:rsidR="005C3296" w:rsidRDefault="005C3296" w:rsidP="00D37319"/>
    <w:p w14:paraId="01FBB9E7" w14:textId="22894504" w:rsidR="005C3296" w:rsidRDefault="005C3296" w:rsidP="00D37319">
      <w:r>
        <w:tab/>
      </w:r>
      <w:r>
        <w:tab/>
        <w:t>Vous pouvez créer un nouveau modèle de document</w:t>
      </w:r>
    </w:p>
    <w:p w14:paraId="07295E15" w14:textId="590B04DF" w:rsidR="005C3296" w:rsidRDefault="005C3296" w:rsidP="00D37319"/>
    <w:p w14:paraId="16C6D686" w14:textId="6520A1A7" w:rsidR="005C3296" w:rsidRDefault="005C3296" w:rsidP="00D37319"/>
    <w:p w14:paraId="2FE66EBE" w14:textId="36333828" w:rsidR="005C3296" w:rsidRDefault="005C3296" w:rsidP="00D37319"/>
    <w:p w14:paraId="65FE14CB" w14:textId="355FD350" w:rsidR="005C3296" w:rsidRDefault="009F1E30" w:rsidP="00D37319">
      <w:r>
        <w:drawing>
          <wp:anchor distT="0" distB="0" distL="114300" distR="114300" simplePos="0" relativeHeight="251669504" behindDoc="0" locked="0" layoutInCell="1" allowOverlap="1" wp14:anchorId="60335B09" wp14:editId="5AFA36BF">
            <wp:simplePos x="0" y="0"/>
            <wp:positionH relativeFrom="column">
              <wp:posOffset>4445</wp:posOffset>
            </wp:positionH>
            <wp:positionV relativeFrom="paragraph">
              <wp:posOffset>635</wp:posOffset>
            </wp:positionV>
            <wp:extent cx="733333" cy="266667"/>
            <wp:effectExtent l="0" t="0" r="0" b="635"/>
            <wp:wrapNone/>
            <wp:docPr id="160" name="Imag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33333" cy="266667"/>
                    </a:xfrm>
                    <a:prstGeom prst="rect">
                      <a:avLst/>
                    </a:prstGeom>
                  </pic:spPr>
                </pic:pic>
              </a:graphicData>
            </a:graphic>
          </wp:anchor>
        </w:drawing>
      </w:r>
      <w:r>
        <w:tab/>
      </w:r>
      <w:r>
        <w:tab/>
        <w:t>Vous pouvez ouvrir un document existant</w:t>
      </w:r>
    </w:p>
    <w:p w14:paraId="383A63C1" w14:textId="3311A5BA" w:rsidR="009F1E30" w:rsidRDefault="009F1E30" w:rsidP="00D37319"/>
    <w:p w14:paraId="470F9667" w14:textId="1C2E5768" w:rsidR="009F1E30" w:rsidRDefault="009F1E30" w:rsidP="00D37319"/>
    <w:p w14:paraId="38DBFB43" w14:textId="310ED29B" w:rsidR="00842E29" w:rsidRDefault="00842E29" w:rsidP="00D37319"/>
    <w:p w14:paraId="6D553055" w14:textId="65AC50A5" w:rsidR="005C3296" w:rsidRDefault="005C3296" w:rsidP="00D37319"/>
    <w:p w14:paraId="4D2165F8" w14:textId="77777777" w:rsidR="005C3296" w:rsidRDefault="005C3296" w:rsidP="00D37319"/>
    <w:p w14:paraId="4610011B" w14:textId="10094A5A" w:rsidR="005C3296" w:rsidRDefault="005C3296" w:rsidP="00D37319"/>
    <w:p w14:paraId="0510466B" w14:textId="77777777" w:rsidR="005C3296" w:rsidRDefault="005C3296" w:rsidP="00D37319"/>
    <w:p w14:paraId="66EA5196" w14:textId="6F0745DE" w:rsidR="00A822EA" w:rsidRDefault="005C3296" w:rsidP="00D37319">
      <w:r>
        <w:t xml:space="preserve">Vous pouvez </w:t>
      </w:r>
    </w:p>
    <w:p w14:paraId="64829279" w14:textId="77777777" w:rsidR="00CF62A4" w:rsidRDefault="00CF62A4" w:rsidP="00483A54">
      <w:r>
        <w:t>MISE EN PAGE</w:t>
      </w:r>
    </w:p>
    <w:p w14:paraId="003A0952" w14:textId="77777777" w:rsidR="00CF62A4" w:rsidRDefault="00646071" w:rsidP="00483A54">
      <w:r>
        <w:t>Onglet Papyrus / mise en page</w:t>
      </w:r>
    </w:p>
    <w:p w14:paraId="4D844EB4" w14:textId="77777777" w:rsidR="00646071" w:rsidRDefault="00646071" w:rsidP="00483A54">
      <w:r>
        <w:t>Nouveau rapport</w:t>
      </w:r>
    </w:p>
    <w:p w14:paraId="67CC26E8" w14:textId="77777777" w:rsidR="00646071" w:rsidRDefault="00646071" w:rsidP="00483A54">
      <w:r>
        <w:t>Sélectionner le type de document à créer</w:t>
      </w:r>
    </w:p>
    <w:p w14:paraId="1DFD8081" w14:textId="77777777" w:rsidR="002563EC" w:rsidRDefault="00646071" w:rsidP="00646071">
      <w:r>
        <w:drawing>
          <wp:inline distT="0" distB="0" distL="0" distR="0" wp14:anchorId="4AFE35D7" wp14:editId="15646694">
            <wp:extent cx="4876800" cy="3609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6800" cy="3609975"/>
                    </a:xfrm>
                    <a:prstGeom prst="rect">
                      <a:avLst/>
                    </a:prstGeom>
                  </pic:spPr>
                </pic:pic>
              </a:graphicData>
            </a:graphic>
          </wp:inline>
        </w:drawing>
      </w:r>
    </w:p>
    <w:p w14:paraId="21378FC2" w14:textId="77777777" w:rsidR="00646071" w:rsidRDefault="00646071" w:rsidP="00646071"/>
    <w:p w14:paraId="6B92D679" w14:textId="77777777" w:rsidR="00646071" w:rsidRDefault="00646071" w:rsidP="00646071">
      <w:r>
        <w:t>Cliquer sur Document de vente</w:t>
      </w:r>
    </w:p>
    <w:p w14:paraId="7B3AC75B" w14:textId="77777777" w:rsidR="00646071" w:rsidRDefault="00646071" w:rsidP="00646071">
      <w:r>
        <w:t>Barre de gauche : ajout d’élément (image / libellé / texte / forme/ code barre / ..)</w:t>
      </w:r>
    </w:p>
    <w:p w14:paraId="18FEE160" w14:textId="77777777" w:rsidR="00646071" w:rsidRDefault="00646071" w:rsidP="00646071">
      <w:r>
        <w:t>Sélection / cliquer déplacer</w:t>
      </w:r>
    </w:p>
    <w:p w14:paraId="0518E856" w14:textId="77777777" w:rsidR="00646071" w:rsidRDefault="00646071" w:rsidP="00646071"/>
    <w:p w14:paraId="2795D128" w14:textId="77777777" w:rsidR="00646071" w:rsidRDefault="00646071" w:rsidP="00646071">
      <w:r>
        <w:t xml:space="preserve">Sur la colonne de droite : </w:t>
      </w:r>
    </w:p>
    <w:p w14:paraId="3985C1ED" w14:textId="77777777" w:rsidR="00646071" w:rsidRDefault="00646071" w:rsidP="00646071">
      <w:r>
        <w:t>Concepteur de rapport / Liste des champs</w:t>
      </w:r>
    </w:p>
    <w:p w14:paraId="5B6D6522" w14:textId="77777777" w:rsidR="00646071" w:rsidRDefault="00646071" w:rsidP="00646071">
      <w:r>
        <w:t>Liste des champs à ajouter : cliquer déplacer</w:t>
      </w:r>
    </w:p>
    <w:p w14:paraId="0ECDA07F" w14:textId="77777777" w:rsidR="00646071" w:rsidRDefault="00646071" w:rsidP="00646071">
      <w:r>
        <w:t>Sous la liste des champs : tableau des propriétés</w:t>
      </w:r>
    </w:p>
    <w:p w14:paraId="0192E522" w14:textId="77777777" w:rsidR="00646071" w:rsidRDefault="00646071" w:rsidP="00646071"/>
    <w:p w14:paraId="7B6CF748" w14:textId="77777777" w:rsidR="00646071" w:rsidRDefault="00646071" w:rsidP="00646071">
      <w:r>
        <w:t xml:space="preserve">Au centre : </w:t>
      </w:r>
    </w:p>
    <w:p w14:paraId="1E576C43" w14:textId="77777777" w:rsidR="00646071" w:rsidRDefault="00646071" w:rsidP="00646071">
      <w:r>
        <w:lastRenderedPageBreak/>
        <w:t>Partie haute : modèle</w:t>
      </w:r>
    </w:p>
    <w:p w14:paraId="1AE102F6" w14:textId="77777777" w:rsidR="00646071" w:rsidRDefault="00646071" w:rsidP="00646071">
      <w:r>
        <w:t>Partie basse : grouper et trier</w:t>
      </w:r>
    </w:p>
    <w:p w14:paraId="453B48D2" w14:textId="77777777" w:rsidR="00646071" w:rsidRDefault="00646071" w:rsidP="00646071"/>
    <w:p w14:paraId="0E6575A3" w14:textId="77777777" w:rsidR="00646071" w:rsidRDefault="00646071" w:rsidP="00646071">
      <w:r>
        <w:t>Pour mettre des marges</w:t>
      </w:r>
    </w:p>
    <w:p w14:paraId="655E9D6B" w14:textId="77777777" w:rsidR="00646071" w:rsidRDefault="00646071" w:rsidP="00646071">
      <w:r>
        <w:t xml:space="preserve">Aller sur concepteur </w:t>
      </w:r>
    </w:p>
    <w:p w14:paraId="79C9FC57" w14:textId="77777777" w:rsidR="001A33FB" w:rsidRDefault="001A33FB" w:rsidP="00646071">
      <w:r>
        <w:t>Cliquer sur Report1 pour appliquer les règlages au document</w:t>
      </w:r>
    </w:p>
    <w:p w14:paraId="54E29A14" w14:textId="77777777" w:rsidR="001A33FB" w:rsidRDefault="001A33FB" w:rsidP="00646071">
      <w:r>
        <w:drawing>
          <wp:inline distT="0" distB="0" distL="0" distR="0" wp14:anchorId="47BFFDB4" wp14:editId="2B74B63D">
            <wp:extent cx="2085975" cy="16192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85975" cy="1619250"/>
                    </a:xfrm>
                    <a:prstGeom prst="rect">
                      <a:avLst/>
                    </a:prstGeom>
                  </pic:spPr>
                </pic:pic>
              </a:graphicData>
            </a:graphic>
          </wp:inline>
        </w:drawing>
      </w:r>
    </w:p>
    <w:p w14:paraId="4E9E5261" w14:textId="0855747A" w:rsidR="00E807BB" w:rsidRDefault="00E807BB" w:rsidP="00646071">
      <w:r>
        <w:drawing>
          <wp:anchor distT="0" distB="0" distL="114300" distR="114300" simplePos="0" relativeHeight="251658240" behindDoc="0" locked="0" layoutInCell="1" allowOverlap="1" wp14:anchorId="7A4125E9" wp14:editId="6C1687A5">
            <wp:simplePos x="0" y="0"/>
            <wp:positionH relativeFrom="column">
              <wp:posOffset>2576830</wp:posOffset>
            </wp:positionH>
            <wp:positionV relativeFrom="paragraph">
              <wp:posOffset>185420</wp:posOffset>
            </wp:positionV>
            <wp:extent cx="1742440" cy="2971165"/>
            <wp:effectExtent l="0" t="0" r="0" b="63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742440" cy="2971165"/>
                    </a:xfrm>
                    <a:prstGeom prst="rect">
                      <a:avLst/>
                    </a:prstGeom>
                  </pic:spPr>
                </pic:pic>
              </a:graphicData>
            </a:graphic>
            <wp14:sizeRelH relativeFrom="page">
              <wp14:pctWidth>0</wp14:pctWidth>
            </wp14:sizeRelH>
            <wp14:sizeRelV relativeFrom="page">
              <wp14:pctHeight>0</wp14:pctHeight>
            </wp14:sizeRelV>
          </wp:anchor>
        </w:drawing>
      </w:r>
      <w:r w:rsidR="00646071">
        <w:t>Et dans le tableau de propriétés</w:t>
      </w:r>
      <w:r>
        <w:t>, icône « clé à molette » pour régler les marges.</w:t>
      </w:r>
    </w:p>
    <w:p w14:paraId="21CDF7EF" w14:textId="5DBF20AD" w:rsidR="00E807BB" w:rsidRDefault="00E807BB" w:rsidP="00646071">
      <w:r>
        <w:drawing>
          <wp:inline distT="0" distB="0" distL="0" distR="0" wp14:anchorId="6E52723F" wp14:editId="6BF5BB3E">
            <wp:extent cx="1790476" cy="1000000"/>
            <wp:effectExtent l="0" t="0" r="63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90476" cy="1000000"/>
                    </a:xfrm>
                    <a:prstGeom prst="rect">
                      <a:avLst/>
                    </a:prstGeom>
                  </pic:spPr>
                </pic:pic>
              </a:graphicData>
            </a:graphic>
          </wp:inline>
        </w:drawing>
      </w:r>
      <w:r w:rsidRPr="00E807BB">
        <w:t xml:space="preserve"> </w:t>
      </w:r>
    </w:p>
    <w:p w14:paraId="143DD081" w14:textId="516227D0" w:rsidR="00646071" w:rsidRDefault="00646071" w:rsidP="00646071">
      <w:r>
        <w:t xml:space="preserve"> </w:t>
      </w:r>
    </w:p>
    <w:p w14:paraId="3D9E38F2" w14:textId="6FF60BB9" w:rsidR="00E807BB" w:rsidRDefault="00E807BB" w:rsidP="00646071"/>
    <w:p w14:paraId="4D2C9D96" w14:textId="43A65431" w:rsidR="00E807BB" w:rsidRDefault="00E807BB" w:rsidP="00646071"/>
    <w:p w14:paraId="5EF8A754" w14:textId="77777777" w:rsidR="00E807BB" w:rsidRDefault="00E807BB" w:rsidP="00646071"/>
    <w:p w14:paraId="2274932C" w14:textId="3CF23C41" w:rsidR="00646071" w:rsidRDefault="00646071" w:rsidP="00646071"/>
    <w:p w14:paraId="33FE6CBF" w14:textId="2B6F7E28" w:rsidR="00E807BB" w:rsidRDefault="00E807BB" w:rsidP="00646071"/>
    <w:p w14:paraId="6F479FCB" w14:textId="29CA11BA" w:rsidR="00E807BB" w:rsidRDefault="00E807BB" w:rsidP="00646071"/>
    <w:p w14:paraId="4816E476" w14:textId="431CC004" w:rsidR="00E807BB" w:rsidRDefault="00E807BB" w:rsidP="00646071">
      <w:r>
        <w:t>Les autres fonctions :</w:t>
      </w:r>
    </w:p>
    <w:p w14:paraId="6D3EBC33" w14:textId="3C34A274" w:rsidR="001A33FB" w:rsidRDefault="00E807BB" w:rsidP="00646071">
      <w:r>
        <w:drawing>
          <wp:inline distT="0" distB="0" distL="0" distR="0" wp14:anchorId="18D67923" wp14:editId="76F1FFC4">
            <wp:extent cx="352425" cy="333375"/>
            <wp:effectExtent l="0" t="0" r="952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2425" cy="333375"/>
                    </a:xfrm>
                    <a:prstGeom prst="rect">
                      <a:avLst/>
                    </a:prstGeom>
                  </pic:spPr>
                </pic:pic>
              </a:graphicData>
            </a:graphic>
          </wp:inline>
        </w:drawing>
      </w:r>
      <w:r>
        <w:t xml:space="preserve"> : </w:t>
      </w:r>
      <w:r w:rsidR="001A33FB">
        <w:t xml:space="preserve">mise en page couleur / police </w:t>
      </w:r>
    </w:p>
    <w:p w14:paraId="1AC6D9BB" w14:textId="3D4FB3EF" w:rsidR="001A33FB" w:rsidRDefault="00E807BB" w:rsidP="00646071">
      <w:r>
        <w:drawing>
          <wp:inline distT="0" distB="0" distL="0" distR="0" wp14:anchorId="1FC018FA" wp14:editId="278AFB8D">
            <wp:extent cx="314325" cy="295275"/>
            <wp:effectExtent l="0" t="0" r="9525"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4325" cy="295275"/>
                    </a:xfrm>
                    <a:prstGeom prst="rect">
                      <a:avLst/>
                    </a:prstGeom>
                  </pic:spPr>
                </pic:pic>
              </a:graphicData>
            </a:graphic>
          </wp:inline>
        </w:drawing>
      </w:r>
      <w:r>
        <w:t xml:space="preserve"> </w:t>
      </w:r>
      <w:r w:rsidR="001A33FB">
        <w:t>: paramètres</w:t>
      </w:r>
    </w:p>
    <w:p w14:paraId="35B6A12E" w14:textId="6C4D0BDE" w:rsidR="00E807BB" w:rsidRDefault="00E807BB" w:rsidP="00646071">
      <w:r>
        <w:drawing>
          <wp:inline distT="0" distB="0" distL="0" distR="0" wp14:anchorId="3B00B5FC" wp14:editId="25525A6B">
            <wp:extent cx="314325" cy="323850"/>
            <wp:effectExtent l="0" t="0" r="952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4325" cy="323850"/>
                    </a:xfrm>
                    <a:prstGeom prst="rect">
                      <a:avLst/>
                    </a:prstGeom>
                  </pic:spPr>
                </pic:pic>
              </a:graphicData>
            </a:graphic>
          </wp:inline>
        </w:drawing>
      </w:r>
      <w:r>
        <w:t> : base de données</w:t>
      </w:r>
    </w:p>
    <w:p w14:paraId="62CD347D" w14:textId="584BC457" w:rsidR="00E807BB" w:rsidRDefault="00E807BB" w:rsidP="00646071">
      <w:r>
        <w:drawing>
          <wp:inline distT="0" distB="0" distL="0" distR="0" wp14:anchorId="589625CC" wp14:editId="1334DD67">
            <wp:extent cx="361950" cy="28575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1950" cy="285750"/>
                    </a:xfrm>
                    <a:prstGeom prst="rect">
                      <a:avLst/>
                    </a:prstGeom>
                  </pic:spPr>
                </pic:pic>
              </a:graphicData>
            </a:graphic>
          </wp:inline>
        </w:drawing>
      </w:r>
      <w:r>
        <w:t> : favoris</w:t>
      </w:r>
    </w:p>
    <w:p w14:paraId="4CA72838" w14:textId="77777777" w:rsidR="00E807BB" w:rsidRDefault="00E807BB" w:rsidP="00646071"/>
    <w:p w14:paraId="0BB12920" w14:textId="77777777" w:rsidR="00E807BB" w:rsidRDefault="00E807BB">
      <w:r>
        <w:br w:type="page"/>
      </w:r>
    </w:p>
    <w:p w14:paraId="01BED902" w14:textId="2683665A" w:rsidR="001A33FB" w:rsidRDefault="001A33FB" w:rsidP="00646071">
      <w:r>
        <w:lastRenderedPageBreak/>
        <w:t>Mise en page du document</w:t>
      </w:r>
    </w:p>
    <w:p w14:paraId="19FA473D" w14:textId="438EC83F" w:rsidR="00E807BB" w:rsidRDefault="00E807BB" w:rsidP="00646071">
      <w:r>
        <w:t>Colone de gauche : Boite à outils : objets que l’on peut ajouter sur le document</w:t>
      </w:r>
    </w:p>
    <w:p w14:paraId="57A4E40A" w14:textId="7514A0A8" w:rsidR="00E807BB" w:rsidRDefault="00E807BB" w:rsidP="00646071">
      <w:r>
        <w:t xml:space="preserve">Colonne du milieu : feuille de travail. </w:t>
      </w:r>
    </w:p>
    <w:p w14:paraId="33643C4D" w14:textId="2417E38F" w:rsidR="00E807BB" w:rsidRDefault="00E807BB" w:rsidP="00646071">
      <w:r>
        <w:t>Sous-colonne du milieu : fonction « Grouper et trier »</w:t>
      </w:r>
    </w:p>
    <w:p w14:paraId="3F46E741" w14:textId="4381B9FE" w:rsidR="00E807BB" w:rsidRDefault="00E807BB" w:rsidP="00646071">
      <w:r>
        <w:t>Colonne de droite : concepteur de rapports</w:t>
      </w:r>
    </w:p>
    <w:p w14:paraId="62C92554" w14:textId="66A220E6" w:rsidR="00E807BB" w:rsidRDefault="00E807BB" w:rsidP="00646071">
      <w:r>
        <w:t>Sous-colonne de droite :Tableau de propriétés</w:t>
      </w:r>
    </w:p>
    <w:p w14:paraId="44218768" w14:textId="77777777" w:rsidR="00E807BB" w:rsidRDefault="00E807BB" w:rsidP="00646071"/>
    <w:p w14:paraId="5951E631" w14:textId="35F8BAFF" w:rsidR="00E807BB" w:rsidRDefault="00E807BB" w:rsidP="00646071"/>
    <w:p w14:paraId="222A9045" w14:textId="74D50852" w:rsidR="00E807BB" w:rsidRDefault="00E807BB" w:rsidP="00646071"/>
    <w:p w14:paraId="2BAD19CB" w14:textId="77777777" w:rsidR="00E807BB" w:rsidRDefault="00E807BB" w:rsidP="00646071"/>
    <w:p w14:paraId="1171AD3C" w14:textId="77777777" w:rsidR="00E807BB" w:rsidRDefault="00E807BB" w:rsidP="00646071"/>
    <w:p w14:paraId="07C9E9DB" w14:textId="3959A185" w:rsidR="001A33FB" w:rsidRDefault="00E807BB" w:rsidP="00646071">
      <w:r>
        <w:t xml:space="preserve">3. Aller sur colonne de droite : Concepteur de rapport / </w:t>
      </w:r>
      <w:r w:rsidR="001A33FB">
        <w:t xml:space="preserve">Cliquer sur </w:t>
      </w:r>
      <w:r>
        <w:t>« </w:t>
      </w:r>
      <w:r w:rsidR="001A33FB">
        <w:t>liste des champs</w:t>
      </w:r>
      <w:r>
        <w:t> »</w:t>
      </w:r>
    </w:p>
    <w:p w14:paraId="681D2217" w14:textId="77777777" w:rsidR="001A33FB" w:rsidRDefault="001A33FB" w:rsidP="00646071">
      <w:r>
        <w:t xml:space="preserve">Sélectionner les champs et cliquer déplacer </w:t>
      </w:r>
    </w:p>
    <w:p w14:paraId="40B1BAA6" w14:textId="77777777" w:rsidR="001A33FB" w:rsidRDefault="001A33FB" w:rsidP="00646071">
      <w:r>
        <w:t>L’éditeur de mise en page propose l’alignement automatique</w:t>
      </w:r>
    </w:p>
    <w:p w14:paraId="7D525A87" w14:textId="77777777" w:rsidR="001A33FB" w:rsidRDefault="001A33FB" w:rsidP="00646071">
      <w:r>
        <w:t>Si un champ est de couleur rouge : il y a superposition de champ</w:t>
      </w:r>
    </w:p>
    <w:p w14:paraId="5B67E048" w14:textId="77777777" w:rsidR="00F74010" w:rsidRDefault="00F74010" w:rsidP="00646071">
      <w:r>
        <w:t>Sur le champ / fléche : affichage paramétres de formatage du champ</w:t>
      </w:r>
    </w:p>
    <w:p w14:paraId="3B141215" w14:textId="77777777" w:rsidR="00F74010" w:rsidRDefault="00F74010" w:rsidP="00646071">
      <w:r>
        <w:drawing>
          <wp:inline distT="0" distB="0" distL="0" distR="0" wp14:anchorId="434AF088" wp14:editId="2CFA6A59">
            <wp:extent cx="3733333" cy="2476190"/>
            <wp:effectExtent l="0" t="0" r="635"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733333" cy="2476190"/>
                    </a:xfrm>
                    <a:prstGeom prst="rect">
                      <a:avLst/>
                    </a:prstGeom>
                  </pic:spPr>
                </pic:pic>
              </a:graphicData>
            </a:graphic>
          </wp:inline>
        </w:drawing>
      </w:r>
    </w:p>
    <w:p w14:paraId="0C068700" w14:textId="77777777" w:rsidR="00646071" w:rsidRDefault="000E6B41" w:rsidP="00646071">
      <w:r>
        <w:t>Chaine de formatage : en monétaire : C2 affichage deux décimales et monnaie du windows</w:t>
      </w:r>
    </w:p>
    <w:p w14:paraId="7175B688" w14:textId="77777777" w:rsidR="00F658D7" w:rsidRDefault="00F658D7" w:rsidP="00646071">
      <w:r>
        <w:t>Pour le champ référence article : possibilité de placer en largeur automatique et décocher le multi-ligne si la référence est trop longue</w:t>
      </w:r>
    </w:p>
    <w:p w14:paraId="4BE86DB3" w14:textId="77777777" w:rsidR="000E6B41" w:rsidRDefault="00F658D7" w:rsidP="00646071">
      <w:r>
        <w:drawing>
          <wp:inline distT="0" distB="0" distL="0" distR="0" wp14:anchorId="1DCEA31D" wp14:editId="1B544DA7">
            <wp:extent cx="3657143" cy="2419048"/>
            <wp:effectExtent l="0" t="0" r="635"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57143" cy="2419048"/>
                    </a:xfrm>
                    <a:prstGeom prst="rect">
                      <a:avLst/>
                    </a:prstGeom>
                  </pic:spPr>
                </pic:pic>
              </a:graphicData>
            </a:graphic>
          </wp:inline>
        </w:drawing>
      </w:r>
    </w:p>
    <w:p w14:paraId="2EC55441" w14:textId="77777777" w:rsidR="008F04FD" w:rsidRDefault="008F04FD" w:rsidP="00646071"/>
    <w:p w14:paraId="633E0E7D" w14:textId="77777777" w:rsidR="008F04FD" w:rsidRDefault="008F04FD" w:rsidP="00646071">
      <w:r>
        <w:t>Pour insérer une partie au document, clic droit dans le tableau et sélectionner insérer bande</w:t>
      </w:r>
    </w:p>
    <w:p w14:paraId="5EBEB92F" w14:textId="77777777" w:rsidR="008F04FD" w:rsidRDefault="008F04FD" w:rsidP="00646071">
      <w:r>
        <w:lastRenderedPageBreak/>
        <w:drawing>
          <wp:inline distT="0" distB="0" distL="0" distR="0" wp14:anchorId="0C33C967" wp14:editId="39C21DB4">
            <wp:extent cx="2314286" cy="237142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14286" cy="2371429"/>
                    </a:xfrm>
                    <a:prstGeom prst="rect">
                      <a:avLst/>
                    </a:prstGeom>
                  </pic:spPr>
                </pic:pic>
              </a:graphicData>
            </a:graphic>
          </wp:inline>
        </w:drawing>
      </w:r>
    </w:p>
    <w:p w14:paraId="55D32FDE" w14:textId="77777777" w:rsidR="008F04FD" w:rsidRDefault="008F04FD" w:rsidP="00646071">
      <w:r>
        <w:t>Ajout Report header</w:t>
      </w:r>
    </w:p>
    <w:p w14:paraId="21E031CA" w14:textId="77777777" w:rsidR="008F04FD" w:rsidRDefault="008F04FD" w:rsidP="00646071">
      <w:r>
        <w:drawing>
          <wp:inline distT="0" distB="0" distL="0" distR="0" wp14:anchorId="66FA5F73" wp14:editId="2E2CAF8C">
            <wp:extent cx="5760720" cy="1842135"/>
            <wp:effectExtent l="0" t="0" r="0"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1842135"/>
                    </a:xfrm>
                    <a:prstGeom prst="rect">
                      <a:avLst/>
                    </a:prstGeom>
                  </pic:spPr>
                </pic:pic>
              </a:graphicData>
            </a:graphic>
          </wp:inline>
        </w:drawing>
      </w:r>
    </w:p>
    <w:p w14:paraId="30E2D991" w14:textId="77777777" w:rsidR="008F04FD" w:rsidRDefault="008F04FD" w:rsidP="00646071"/>
    <w:p w14:paraId="09C15896" w14:textId="77777777" w:rsidR="008F04FD" w:rsidRDefault="008F04FD" w:rsidP="00646071">
      <w:r>
        <w:t>Ajout d’un logo</w:t>
      </w:r>
    </w:p>
    <w:p w14:paraId="59701BDA" w14:textId="77777777" w:rsidR="008F04FD" w:rsidRDefault="008F04FD" w:rsidP="00646071">
      <w:r>
        <w:t>Cliquer sur la fléche</w:t>
      </w:r>
    </w:p>
    <w:p w14:paraId="3CE95E3A" w14:textId="77777777" w:rsidR="008F04FD" w:rsidRDefault="008F04FD" w:rsidP="00646071">
      <w:r>
        <w:t xml:space="preserve">Ajouter le lien de l’image </w:t>
      </w:r>
    </w:p>
    <w:p w14:paraId="5FD09D5A" w14:textId="77777777" w:rsidR="008F04FD" w:rsidRDefault="008F04FD" w:rsidP="00646071">
      <w:r>
        <w:t>Dimensionnement : ajuster l’image</w:t>
      </w:r>
    </w:p>
    <w:p w14:paraId="61316E12" w14:textId="77777777" w:rsidR="008F04FD" w:rsidRDefault="008F04FD" w:rsidP="00646071">
      <w:r>
        <w:drawing>
          <wp:inline distT="0" distB="0" distL="0" distR="0" wp14:anchorId="03574F80" wp14:editId="47919979">
            <wp:extent cx="4438095" cy="1790476"/>
            <wp:effectExtent l="0" t="0" r="635"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38095" cy="1790476"/>
                    </a:xfrm>
                    <a:prstGeom prst="rect">
                      <a:avLst/>
                    </a:prstGeom>
                  </pic:spPr>
                </pic:pic>
              </a:graphicData>
            </a:graphic>
          </wp:inline>
        </w:drawing>
      </w:r>
    </w:p>
    <w:p w14:paraId="4058835A" w14:textId="77777777" w:rsidR="008F04FD" w:rsidRDefault="008F04FD" w:rsidP="00646071"/>
    <w:p w14:paraId="1EB3F33B" w14:textId="77777777" w:rsidR="008F04FD" w:rsidRDefault="008F04FD" w:rsidP="00646071">
      <w:r>
        <w:t>Ajout des éléments de facturation</w:t>
      </w:r>
    </w:p>
    <w:p w14:paraId="7886E89C" w14:textId="77777777" w:rsidR="008F04FD" w:rsidRDefault="00E76A79" w:rsidP="00646071">
      <w:r>
        <w:t>Récupérer les champs dans la liste des champs / liste tiers payeur</w:t>
      </w:r>
    </w:p>
    <w:p w14:paraId="6A96A221" w14:textId="77777777" w:rsidR="00340AFC" w:rsidRDefault="00340AFC" w:rsidP="00646071">
      <w:r>
        <w:t xml:space="preserve">En fonction des champs : décocher </w:t>
      </w:r>
      <w:r w:rsidR="0070451E">
        <w:t>ajustement automatique / retour à la ligne automatique / multi-ligne</w:t>
      </w:r>
    </w:p>
    <w:p w14:paraId="2FD6B6C3" w14:textId="77777777" w:rsidR="0070451E" w:rsidRDefault="0070451E" w:rsidP="00646071"/>
    <w:p w14:paraId="5B2E2A75" w14:textId="77777777" w:rsidR="006B3651" w:rsidRDefault="006B3651" w:rsidP="00646071">
      <w:r>
        <w:t>Entre entete du document et désignation / ajouter une bande : entete de page pour avoir les informations qui seront répétées à chaque page</w:t>
      </w:r>
    </w:p>
    <w:p w14:paraId="151FBF9F" w14:textId="77777777" w:rsidR="006B3651" w:rsidRDefault="00F541E3" w:rsidP="00646071">
      <w:r>
        <w:lastRenderedPageBreak/>
        <w:drawing>
          <wp:inline distT="0" distB="0" distL="0" distR="0" wp14:anchorId="37B984BC" wp14:editId="6325E89A">
            <wp:extent cx="5760720" cy="364363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3643630"/>
                    </a:xfrm>
                    <a:prstGeom prst="rect">
                      <a:avLst/>
                    </a:prstGeom>
                  </pic:spPr>
                </pic:pic>
              </a:graphicData>
            </a:graphic>
          </wp:inline>
        </w:drawing>
      </w:r>
    </w:p>
    <w:p w14:paraId="7E06E690" w14:textId="77777777" w:rsidR="00F541E3" w:rsidRDefault="00F541E3" w:rsidP="00646071">
      <w:r>
        <w:t>Ajouter les libellés et les nommer avec le nom du champ du détail correspondant</w:t>
      </w:r>
    </w:p>
    <w:p w14:paraId="69C81E2B" w14:textId="77777777" w:rsidR="00F541E3" w:rsidRDefault="00F541E3" w:rsidP="00646071"/>
    <w:p w14:paraId="3D3A3B34" w14:textId="77777777" w:rsidR="00470BFC" w:rsidRDefault="00470BFC" w:rsidP="00646071">
      <w:r>
        <w:t>Dans le bloc Page Header : Paramétres dire ne pas répéter sur la 1</w:t>
      </w:r>
      <w:r w:rsidRPr="00470BFC">
        <w:rPr>
          <w:vertAlign w:val="superscript"/>
        </w:rPr>
        <w:t>ère</w:t>
      </w:r>
      <w:r>
        <w:t xml:space="preserve"> page</w:t>
      </w:r>
    </w:p>
    <w:p w14:paraId="7DFDFCB9" w14:textId="77777777" w:rsidR="00470BFC" w:rsidRDefault="00470BFC" w:rsidP="00646071">
      <w:r>
        <w:t xml:space="preserve">Dans le bloc </w:t>
      </w:r>
      <w:r w:rsidR="00AF48BE">
        <w:t>Report Header : copier / coller la bande de libellé : référence / désignation / quantité / prix …</w:t>
      </w:r>
    </w:p>
    <w:p w14:paraId="13D54650" w14:textId="77777777" w:rsidR="00AF48BE" w:rsidRDefault="00AF48BE" w:rsidP="00646071"/>
    <w:p w14:paraId="77F71D56" w14:textId="77777777" w:rsidR="00317CEF" w:rsidRDefault="00317CEF" w:rsidP="00646071">
      <w:r>
        <w:t>Ajout bande : pied de rapport : informations en pied de document différent du pied de page</w:t>
      </w:r>
    </w:p>
    <w:p w14:paraId="5E2D67DF" w14:textId="77777777" w:rsidR="00317CEF" w:rsidRDefault="00317CEF" w:rsidP="00646071"/>
    <w:p w14:paraId="0EF6CB21" w14:textId="77777777" w:rsidR="00F541E3" w:rsidRDefault="007215BC" w:rsidP="00646071">
      <w:r>
        <w:t>Possibilité d’ajouter un bloc -  format rectangle – de lui attribuer une couleur de fond</w:t>
      </w:r>
    </w:p>
    <w:p w14:paraId="2CDB60CB" w14:textId="77777777" w:rsidR="007215BC" w:rsidRDefault="007215BC" w:rsidP="00646071">
      <w:r>
        <w:t>De le placer sur le bloc libellés Total HT / TVA / TTC</w:t>
      </w:r>
    </w:p>
    <w:p w14:paraId="771D213C" w14:textId="77777777" w:rsidR="007215BC" w:rsidRDefault="007215BC" w:rsidP="00646071">
      <w:r>
        <w:t>Et clic droit / arrière-plan</w:t>
      </w:r>
    </w:p>
    <w:p w14:paraId="339104AA" w14:textId="77777777" w:rsidR="007215BC" w:rsidRDefault="007215BC" w:rsidP="00646071"/>
    <w:p w14:paraId="5D6CCFFD" w14:textId="77777777" w:rsidR="0070451E" w:rsidRDefault="0070451E" w:rsidP="00646071"/>
    <w:p w14:paraId="3273FBC5" w14:textId="77777777" w:rsidR="0038323B" w:rsidRDefault="004F04C8" w:rsidP="00646071">
      <w:r>
        <w:t>Ajouter un texte enrichi</w:t>
      </w:r>
      <w:r w:rsidRPr="004F04C8">
        <w:t xml:space="preserve"> </w:t>
      </w:r>
    </w:p>
    <w:p w14:paraId="268E8CC2" w14:textId="77777777" w:rsidR="00EF7EEE" w:rsidRDefault="00EF7EEE" w:rsidP="00646071">
      <w:r>
        <w:drawing>
          <wp:inline distT="0" distB="0" distL="0" distR="0" wp14:anchorId="405940A6" wp14:editId="3B11FEF1">
            <wp:extent cx="1285875" cy="409575"/>
            <wp:effectExtent l="0" t="0" r="952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285875" cy="409575"/>
                    </a:xfrm>
                    <a:prstGeom prst="rect">
                      <a:avLst/>
                    </a:prstGeom>
                  </pic:spPr>
                </pic:pic>
              </a:graphicData>
            </a:graphic>
          </wp:inline>
        </w:drawing>
      </w:r>
      <w:r>
        <w:t xml:space="preserve"> permet d’ajouter du texte et de faire de la mise en page</w:t>
      </w:r>
    </w:p>
    <w:p w14:paraId="45BAC04C" w14:textId="77777777" w:rsidR="004F04C8" w:rsidRDefault="004F04C8" w:rsidP="00646071"/>
    <w:p w14:paraId="28700AF0" w14:textId="77777777" w:rsidR="0038323B" w:rsidRDefault="0038323B" w:rsidP="00646071">
      <w:r>
        <w:t>Dans la bande ReportFooter : cocher imprimer en bas pour qu’il se place en pied de document</w:t>
      </w:r>
    </w:p>
    <w:p w14:paraId="6D605F2B" w14:textId="77777777" w:rsidR="00470BFC" w:rsidRDefault="0038323B" w:rsidP="00470BFC">
      <w:pPr>
        <w:tabs>
          <w:tab w:val="left" w:pos="3405"/>
        </w:tabs>
      </w:pPr>
      <w:r>
        <w:drawing>
          <wp:inline distT="0" distB="0" distL="0" distR="0" wp14:anchorId="3C6E26D6" wp14:editId="68D4BDED">
            <wp:extent cx="4819048" cy="1380952"/>
            <wp:effectExtent l="0" t="0" r="63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819048" cy="1380952"/>
                    </a:xfrm>
                    <a:prstGeom prst="rect">
                      <a:avLst/>
                    </a:prstGeom>
                  </pic:spPr>
                </pic:pic>
              </a:graphicData>
            </a:graphic>
          </wp:inline>
        </w:drawing>
      </w:r>
      <w:r w:rsidR="00470BFC">
        <w:tab/>
      </w:r>
    </w:p>
    <w:p w14:paraId="252FE77D" w14:textId="77777777" w:rsidR="00340AFC" w:rsidRDefault="00340AFC" w:rsidP="00646071"/>
    <w:p w14:paraId="39D06B6B" w14:textId="77777777" w:rsidR="00EF7EEE" w:rsidRDefault="00EF7EEE" w:rsidP="00646071">
      <w:r>
        <w:t>Le report footer : affichage uniquement sur la dernière page</w:t>
      </w:r>
    </w:p>
    <w:p w14:paraId="0BB5CCE1" w14:textId="77777777" w:rsidR="00EF7EEE" w:rsidRDefault="00EF7EEE" w:rsidP="00646071">
      <w:r>
        <w:t>Report page : à la fin de chaque page</w:t>
      </w:r>
    </w:p>
    <w:p w14:paraId="58818185" w14:textId="77777777" w:rsidR="001E780E" w:rsidRDefault="001E780E" w:rsidP="00646071"/>
    <w:p w14:paraId="7B52A47A" w14:textId="77777777" w:rsidR="001E780E" w:rsidRDefault="001E780E" w:rsidP="00646071">
      <w:r>
        <w:t xml:space="preserve">Ajout d’une ligne </w:t>
      </w:r>
    </w:p>
    <w:p w14:paraId="2C7CE25E" w14:textId="77777777" w:rsidR="001E780E" w:rsidRDefault="001E780E" w:rsidP="00646071"/>
    <w:p w14:paraId="4E050857" w14:textId="77777777" w:rsidR="001E780E" w:rsidRDefault="001E780E" w:rsidP="00646071">
      <w:r>
        <w:t>Mise en forme conditionnelle</w:t>
      </w:r>
    </w:p>
    <w:p w14:paraId="321DC36E" w14:textId="77777777" w:rsidR="001E780E" w:rsidRDefault="001E780E" w:rsidP="00646071">
      <w:r>
        <w:t>Exemple : ne pas afficher la colonne remise si =0</w:t>
      </w:r>
    </w:p>
    <w:p w14:paraId="3ADF13ED" w14:textId="77777777" w:rsidR="001E780E" w:rsidRDefault="001E780E" w:rsidP="00646071">
      <w:r>
        <w:t>Sur le champ/ colonne de droite / visible : cliquer sur le carré pour afficher l’éditeur d’expression du champ</w:t>
      </w:r>
    </w:p>
    <w:p w14:paraId="1B0C3115" w14:textId="77777777" w:rsidR="006B6E4F" w:rsidRDefault="006B6E4F" w:rsidP="00646071"/>
    <w:p w14:paraId="3DC3BF22" w14:textId="77777777" w:rsidR="006B6E4F" w:rsidRDefault="006B6E4F" w:rsidP="00646071">
      <w:r>
        <w:drawing>
          <wp:inline distT="0" distB="0" distL="0" distR="0" wp14:anchorId="4487134D" wp14:editId="0CFC4186">
            <wp:extent cx="5760720" cy="32651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0720" cy="3265170"/>
                    </a:xfrm>
                    <a:prstGeom prst="rect">
                      <a:avLst/>
                    </a:prstGeom>
                  </pic:spPr>
                </pic:pic>
              </a:graphicData>
            </a:graphic>
          </wp:inline>
        </w:drawing>
      </w:r>
    </w:p>
    <w:p w14:paraId="1988404A" w14:textId="77777777" w:rsidR="001E780E" w:rsidRDefault="006B6E4F" w:rsidP="00646071">
      <w:r>
        <w:drawing>
          <wp:inline distT="0" distB="0" distL="0" distR="0" wp14:anchorId="446A6F45" wp14:editId="423B8FBF">
            <wp:extent cx="4752975" cy="41052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752975" cy="4105275"/>
                    </a:xfrm>
                    <a:prstGeom prst="rect">
                      <a:avLst/>
                    </a:prstGeom>
                  </pic:spPr>
                </pic:pic>
              </a:graphicData>
            </a:graphic>
          </wp:inline>
        </w:drawing>
      </w:r>
    </w:p>
    <w:p w14:paraId="1B170E8F" w14:textId="77777777" w:rsidR="006B6E4F" w:rsidRDefault="006B6E4F" w:rsidP="00646071"/>
    <w:p w14:paraId="5E9635DA" w14:textId="77777777" w:rsidR="001E780E" w:rsidRDefault="001E780E" w:rsidP="00646071"/>
    <w:p w14:paraId="439CC4FC" w14:textId="77777777" w:rsidR="006B6E4F" w:rsidRPr="006B6E4F" w:rsidRDefault="006B6E4F" w:rsidP="006B6E4F"/>
    <w:p w14:paraId="703DDAC0" w14:textId="77777777" w:rsidR="006B6E4F" w:rsidRDefault="006B6E4F" w:rsidP="006B6E4F">
      <w:pPr>
        <w:tabs>
          <w:tab w:val="left" w:pos="2880"/>
        </w:tabs>
      </w:pPr>
    </w:p>
    <w:p w14:paraId="0FFDE479" w14:textId="77777777" w:rsidR="006B6E4F" w:rsidRDefault="006B6E4F" w:rsidP="006B6E4F">
      <w:pPr>
        <w:tabs>
          <w:tab w:val="left" w:pos="2880"/>
        </w:tabs>
      </w:pPr>
      <w:r>
        <w:t>Pour appliquer une condition de mise en page sur un champ</w:t>
      </w:r>
    </w:p>
    <w:p w14:paraId="1A32BF04" w14:textId="77777777" w:rsidR="006B6E4F" w:rsidRDefault="006B6E4F" w:rsidP="006B6E4F">
      <w:pPr>
        <w:tabs>
          <w:tab w:val="left" w:pos="2880"/>
        </w:tabs>
      </w:pPr>
      <w:r>
        <w:t>Exemple si ref article = ztitre alors le texte désignation est en gras et police de 11</w:t>
      </w:r>
    </w:p>
    <w:p w14:paraId="27D6B3C1" w14:textId="77777777" w:rsidR="006B6E4F" w:rsidRDefault="006B6E4F" w:rsidP="006B6E4F">
      <w:pPr>
        <w:tabs>
          <w:tab w:val="left" w:pos="2880"/>
        </w:tabs>
      </w:pPr>
      <w:r>
        <w:drawing>
          <wp:inline distT="0" distB="0" distL="0" distR="0" wp14:anchorId="02065886" wp14:editId="487EC0C1">
            <wp:extent cx="5760720" cy="1346200"/>
            <wp:effectExtent l="0" t="0" r="0" b="635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0720" cy="1346200"/>
                    </a:xfrm>
                    <a:prstGeom prst="rect">
                      <a:avLst/>
                    </a:prstGeom>
                  </pic:spPr>
                </pic:pic>
              </a:graphicData>
            </a:graphic>
          </wp:inline>
        </w:drawing>
      </w:r>
    </w:p>
    <w:p w14:paraId="72BAA889" w14:textId="77777777" w:rsidR="006B6E4F" w:rsidRDefault="006B6E4F" w:rsidP="006B6E4F">
      <w:pPr>
        <w:tabs>
          <w:tab w:val="left" w:pos="2880"/>
        </w:tabs>
      </w:pPr>
    </w:p>
    <w:p w14:paraId="7DE07D29" w14:textId="77777777" w:rsidR="006B6E4F" w:rsidRDefault="006B6E4F" w:rsidP="006B6E4F">
      <w:pPr>
        <w:tabs>
          <w:tab w:val="left" w:pos="2880"/>
        </w:tabs>
      </w:pPr>
    </w:p>
    <w:p w14:paraId="282E9597" w14:textId="77777777" w:rsidR="00E35C4D" w:rsidRDefault="00E35C4D" w:rsidP="006B6E4F">
      <w:pPr>
        <w:tabs>
          <w:tab w:val="left" w:pos="2880"/>
        </w:tabs>
      </w:pPr>
    </w:p>
    <w:p w14:paraId="1E2D99E6" w14:textId="77777777" w:rsidR="00E35C4D" w:rsidRDefault="00E35C4D" w:rsidP="006B6E4F">
      <w:pPr>
        <w:tabs>
          <w:tab w:val="left" w:pos="2880"/>
        </w:tabs>
      </w:pPr>
      <w:r>
        <w:t>Mise en page étiquette article</w:t>
      </w:r>
    </w:p>
    <w:p w14:paraId="5675D070" w14:textId="77777777" w:rsidR="00E35C4D" w:rsidRDefault="00E35C4D" w:rsidP="006B6E4F">
      <w:pPr>
        <w:tabs>
          <w:tab w:val="left" w:pos="2880"/>
        </w:tabs>
      </w:pPr>
      <w:r>
        <w:t>Dans détail : prendre 2 colonnes</w:t>
      </w:r>
    </w:p>
    <w:p w14:paraId="00CA4843" w14:textId="77777777" w:rsidR="00057B5E" w:rsidRDefault="00057B5E" w:rsidP="006B6E4F">
      <w:pPr>
        <w:tabs>
          <w:tab w:val="left" w:pos="2880"/>
        </w:tabs>
      </w:pPr>
      <w:r>
        <w:t>Mise en page : tout d’abord dans l’ensemble puis en bas</w:t>
      </w:r>
    </w:p>
    <w:p w14:paraId="6B42D135" w14:textId="77777777" w:rsidR="00057B5E" w:rsidRDefault="00057B5E" w:rsidP="006B6E4F">
      <w:pPr>
        <w:tabs>
          <w:tab w:val="left" w:pos="2880"/>
        </w:tabs>
      </w:pPr>
      <w:r>
        <w:t>Cocher conserver ensemble</w:t>
      </w:r>
    </w:p>
    <w:p w14:paraId="7D60D829" w14:textId="77777777" w:rsidR="00E35C4D" w:rsidRDefault="00E35C4D" w:rsidP="006B6E4F">
      <w:pPr>
        <w:tabs>
          <w:tab w:val="left" w:pos="2880"/>
        </w:tabs>
      </w:pPr>
      <w:r>
        <w:t xml:space="preserve"> </w:t>
      </w:r>
      <w:r>
        <w:drawing>
          <wp:inline distT="0" distB="0" distL="0" distR="0" wp14:anchorId="41B58F2C" wp14:editId="6D425A68">
            <wp:extent cx="3885714" cy="2733333"/>
            <wp:effectExtent l="0" t="0" r="63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885714" cy="2733333"/>
                    </a:xfrm>
                    <a:prstGeom prst="rect">
                      <a:avLst/>
                    </a:prstGeom>
                  </pic:spPr>
                </pic:pic>
              </a:graphicData>
            </a:graphic>
          </wp:inline>
        </w:drawing>
      </w:r>
    </w:p>
    <w:p w14:paraId="075196A8" w14:textId="77777777" w:rsidR="00057B5E" w:rsidRDefault="00057B5E" w:rsidP="006B6E4F">
      <w:pPr>
        <w:tabs>
          <w:tab w:val="left" w:pos="2880"/>
        </w:tabs>
      </w:pPr>
    </w:p>
    <w:p w14:paraId="600D64F3" w14:textId="77777777" w:rsidR="00057B5E" w:rsidRDefault="00057B5E" w:rsidP="006B6E4F">
      <w:pPr>
        <w:tabs>
          <w:tab w:val="left" w:pos="2880"/>
        </w:tabs>
      </w:pPr>
      <w:r>
        <w:t>Ajouter le champ Référence</w:t>
      </w:r>
    </w:p>
    <w:p w14:paraId="7CE6A7C6" w14:textId="77777777" w:rsidR="00057B5E" w:rsidRDefault="00057B5E" w:rsidP="006B6E4F">
      <w:pPr>
        <w:tabs>
          <w:tab w:val="left" w:pos="2880"/>
        </w:tabs>
      </w:pPr>
      <w:r>
        <w:t>Pour afficher le code barre</w:t>
      </w:r>
    </w:p>
    <w:p w14:paraId="37BF4D8B" w14:textId="77777777" w:rsidR="00057B5E" w:rsidRDefault="00057B5E" w:rsidP="006B6E4F">
      <w:pPr>
        <w:tabs>
          <w:tab w:val="left" w:pos="2880"/>
        </w:tabs>
      </w:pPr>
      <w:r>
        <w:t>Sélectionner l’objet Code barre</w:t>
      </w:r>
      <w:r>
        <w:drawing>
          <wp:inline distT="0" distB="0" distL="0" distR="0" wp14:anchorId="2593364D" wp14:editId="1B96FED1">
            <wp:extent cx="771525" cy="30480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771525" cy="304800"/>
                    </a:xfrm>
                    <a:prstGeom prst="rect">
                      <a:avLst/>
                    </a:prstGeom>
                  </pic:spPr>
                </pic:pic>
              </a:graphicData>
            </a:graphic>
          </wp:inline>
        </w:drawing>
      </w:r>
    </w:p>
    <w:p w14:paraId="410E95A7" w14:textId="77777777" w:rsidR="00057B5E" w:rsidRDefault="00057B5E" w:rsidP="006B6E4F">
      <w:pPr>
        <w:tabs>
          <w:tab w:val="left" w:pos="2880"/>
        </w:tabs>
      </w:pPr>
      <w:r>
        <w:t>Puis sélectionner le champ code barre et le déplacer dans l’objet</w:t>
      </w:r>
    </w:p>
    <w:p w14:paraId="678FFE6F" w14:textId="77777777" w:rsidR="00057B5E" w:rsidRDefault="00057B5E" w:rsidP="006B6E4F">
      <w:pPr>
        <w:tabs>
          <w:tab w:val="left" w:pos="2880"/>
        </w:tabs>
      </w:pPr>
      <w:r>
        <w:drawing>
          <wp:inline distT="0" distB="0" distL="0" distR="0" wp14:anchorId="0ABA5F69" wp14:editId="2AEAFD90">
            <wp:extent cx="1924050" cy="9525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924050" cy="952500"/>
                    </a:xfrm>
                    <a:prstGeom prst="rect">
                      <a:avLst/>
                    </a:prstGeom>
                  </pic:spPr>
                </pic:pic>
              </a:graphicData>
            </a:graphic>
          </wp:inline>
        </w:drawing>
      </w:r>
    </w:p>
    <w:p w14:paraId="1A20CF34" w14:textId="77777777" w:rsidR="00F9790F" w:rsidRDefault="00F9790F" w:rsidP="006B6E4F">
      <w:pPr>
        <w:tabs>
          <w:tab w:val="left" w:pos="2880"/>
        </w:tabs>
      </w:pPr>
    </w:p>
    <w:p w14:paraId="77B9C06D" w14:textId="77777777" w:rsidR="00057B5E" w:rsidRDefault="00F9790F" w:rsidP="006B6E4F">
      <w:pPr>
        <w:tabs>
          <w:tab w:val="left" w:pos="2880"/>
        </w:tabs>
      </w:pPr>
      <w:r>
        <w:t>Puis sur la flèche : indiquer le format du code barre EAN13</w:t>
      </w:r>
    </w:p>
    <w:p w14:paraId="2C17FAD4" w14:textId="77777777" w:rsidR="00057B5E" w:rsidRDefault="00057B5E" w:rsidP="006B6E4F">
      <w:pPr>
        <w:tabs>
          <w:tab w:val="left" w:pos="2880"/>
        </w:tabs>
      </w:pPr>
      <w:r>
        <w:t>Possibilité d’afficher le texte du codebarre ou pas.</w:t>
      </w:r>
    </w:p>
    <w:p w14:paraId="2EFE59C7" w14:textId="77777777" w:rsidR="00057B5E" w:rsidRDefault="00057B5E" w:rsidP="006B6E4F">
      <w:pPr>
        <w:tabs>
          <w:tab w:val="left" w:pos="2880"/>
        </w:tabs>
      </w:pPr>
      <w:r>
        <w:lastRenderedPageBreak/>
        <w:drawing>
          <wp:inline distT="0" distB="0" distL="0" distR="0" wp14:anchorId="140E3C8E" wp14:editId="0135D2C1">
            <wp:extent cx="4142857" cy="2533333"/>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142857" cy="2533333"/>
                    </a:xfrm>
                    <a:prstGeom prst="rect">
                      <a:avLst/>
                    </a:prstGeom>
                  </pic:spPr>
                </pic:pic>
              </a:graphicData>
            </a:graphic>
          </wp:inline>
        </w:drawing>
      </w:r>
    </w:p>
    <w:p w14:paraId="6EC6FB0F" w14:textId="77777777" w:rsidR="00057B5E" w:rsidRDefault="00057B5E" w:rsidP="006B6E4F">
      <w:pPr>
        <w:tabs>
          <w:tab w:val="left" w:pos="2880"/>
        </w:tabs>
      </w:pPr>
    </w:p>
    <w:p w14:paraId="629A717F" w14:textId="77777777" w:rsidR="00F9790F" w:rsidRDefault="00F9790F" w:rsidP="006B6E4F">
      <w:pPr>
        <w:tabs>
          <w:tab w:val="left" w:pos="2880"/>
        </w:tabs>
      </w:pPr>
      <w:r>
        <w:t>Possibilité d’ajouter un groupe et un tri</w:t>
      </w:r>
    </w:p>
    <w:p w14:paraId="5A010980" w14:textId="77777777" w:rsidR="00F9790F" w:rsidRDefault="00F9790F" w:rsidP="006B6E4F">
      <w:pPr>
        <w:tabs>
          <w:tab w:val="left" w:pos="2880"/>
        </w:tabs>
      </w:pPr>
      <w:r>
        <w:t>En pied du document : groupe : choisir le code famille</w:t>
      </w:r>
    </w:p>
    <w:p w14:paraId="74D650B5" w14:textId="77777777" w:rsidR="00F9790F" w:rsidRDefault="00F9790F" w:rsidP="006B6E4F">
      <w:pPr>
        <w:tabs>
          <w:tab w:val="left" w:pos="2880"/>
        </w:tabs>
      </w:pPr>
      <w:r>
        <w:t>Puis ajouter un tri sur la référence article. Décocher : afficher en entête</w:t>
      </w:r>
    </w:p>
    <w:p w14:paraId="5CE32E75" w14:textId="77777777" w:rsidR="00F9790F" w:rsidRDefault="00F9790F" w:rsidP="006B6E4F">
      <w:pPr>
        <w:tabs>
          <w:tab w:val="left" w:pos="2880"/>
        </w:tabs>
      </w:pPr>
      <w:r>
        <w:drawing>
          <wp:inline distT="0" distB="0" distL="0" distR="0" wp14:anchorId="08E2EE50" wp14:editId="04DD2F63">
            <wp:extent cx="5760720" cy="1097915"/>
            <wp:effectExtent l="0" t="0" r="0" b="698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60720" cy="1097915"/>
                    </a:xfrm>
                    <a:prstGeom prst="rect">
                      <a:avLst/>
                    </a:prstGeom>
                  </pic:spPr>
                </pic:pic>
              </a:graphicData>
            </a:graphic>
          </wp:inline>
        </w:drawing>
      </w:r>
    </w:p>
    <w:p w14:paraId="127A1E57" w14:textId="77777777" w:rsidR="00057B5E" w:rsidRDefault="00057B5E" w:rsidP="006B6E4F">
      <w:pPr>
        <w:tabs>
          <w:tab w:val="left" w:pos="2880"/>
        </w:tabs>
      </w:pPr>
    </w:p>
    <w:p w14:paraId="71EAAF4B" w14:textId="77777777" w:rsidR="00F9790F" w:rsidRDefault="00F9790F" w:rsidP="006B6E4F">
      <w:pPr>
        <w:tabs>
          <w:tab w:val="left" w:pos="2880"/>
        </w:tabs>
      </w:pPr>
      <w:r>
        <w:t>Puis sur le document dans la bande Groupe Header 1 : ajouter le champ code famille</w:t>
      </w:r>
    </w:p>
    <w:p w14:paraId="5353B938" w14:textId="77777777" w:rsidR="00F9790F" w:rsidRDefault="00F9790F" w:rsidP="006B6E4F">
      <w:pPr>
        <w:tabs>
          <w:tab w:val="left" w:pos="2880"/>
        </w:tabs>
      </w:pPr>
      <w:r>
        <w:t xml:space="preserve">Possibilité de faire un groupe de pied : groupefooter et d’ajouter un total </w:t>
      </w:r>
    </w:p>
    <w:p w14:paraId="4DF5859D" w14:textId="77777777" w:rsidR="00F9790F" w:rsidRDefault="00F9790F" w:rsidP="006B6E4F">
      <w:pPr>
        <w:tabs>
          <w:tab w:val="left" w:pos="2880"/>
        </w:tabs>
      </w:pPr>
      <w:r>
        <w:t xml:space="preserve">Possibilité d’ajouter à la bande détail une sous-bande / clicdroit : tarif </w:t>
      </w:r>
    </w:p>
    <w:p w14:paraId="5F13C3EE" w14:textId="77777777" w:rsidR="00F9790F" w:rsidRDefault="00F9790F" w:rsidP="006B6E4F">
      <w:pPr>
        <w:tabs>
          <w:tab w:val="left" w:pos="2880"/>
        </w:tabs>
      </w:pPr>
      <w:r>
        <w:lastRenderedPageBreak/>
        <w:drawing>
          <wp:inline distT="0" distB="0" distL="0" distR="0" wp14:anchorId="346F8A0C" wp14:editId="360FBC79">
            <wp:extent cx="4733333" cy="4695238"/>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733333" cy="4695238"/>
                    </a:xfrm>
                    <a:prstGeom prst="rect">
                      <a:avLst/>
                    </a:prstGeom>
                  </pic:spPr>
                </pic:pic>
              </a:graphicData>
            </a:graphic>
          </wp:inline>
        </w:drawing>
      </w:r>
    </w:p>
    <w:p w14:paraId="145070E2" w14:textId="77777777" w:rsidR="00F9790F" w:rsidRDefault="00F9790F" w:rsidP="006B6E4F">
      <w:pPr>
        <w:tabs>
          <w:tab w:val="left" w:pos="2880"/>
        </w:tabs>
      </w:pPr>
    </w:p>
    <w:p w14:paraId="6D074565" w14:textId="6A54DC58" w:rsidR="009651F8" w:rsidRDefault="009651F8" w:rsidP="006B6E4F">
      <w:pPr>
        <w:tabs>
          <w:tab w:val="left" w:pos="2880"/>
        </w:tabs>
      </w:pPr>
      <w:r>
        <w:t>Possibilité d’ajouter un champ calculé</w:t>
      </w:r>
    </w:p>
    <w:p w14:paraId="54960B3D" w14:textId="1B39F2E3" w:rsidR="005D2575" w:rsidRDefault="005D2575">
      <w:r>
        <w:br w:type="page"/>
      </w:r>
    </w:p>
    <w:p w14:paraId="1927AC22" w14:textId="46905A9C" w:rsidR="005D2575" w:rsidRDefault="005D2575" w:rsidP="006B6E4F">
      <w:pPr>
        <w:tabs>
          <w:tab w:val="left" w:pos="2880"/>
        </w:tabs>
      </w:pPr>
      <w:r>
        <w:lastRenderedPageBreak/>
        <w:t>Ajout suite formation du 10.07.2020</w:t>
      </w:r>
    </w:p>
    <w:p w14:paraId="2AF0E9BD" w14:textId="3B097359" w:rsidR="005D2575" w:rsidRDefault="005D2575" w:rsidP="006B6E4F">
      <w:pPr>
        <w:tabs>
          <w:tab w:val="left" w:pos="2880"/>
        </w:tabs>
      </w:pPr>
      <w:r>
        <w:t>Création d’un nouveau rapport</w:t>
      </w:r>
    </w:p>
    <w:p w14:paraId="127F8451" w14:textId="11877303" w:rsidR="005D2575" w:rsidRDefault="005D2575" w:rsidP="006B6E4F">
      <w:pPr>
        <w:tabs>
          <w:tab w:val="left" w:pos="2880"/>
        </w:tabs>
      </w:pPr>
      <w:r>
        <w:t>Choisir le type de document à créer</w:t>
      </w:r>
    </w:p>
    <w:p w14:paraId="1453F523" w14:textId="0CCF5FB8" w:rsidR="005D2575" w:rsidRDefault="005D2575" w:rsidP="006B6E4F">
      <w:pPr>
        <w:tabs>
          <w:tab w:val="left" w:pos="2880"/>
        </w:tabs>
      </w:pPr>
      <w:r>
        <w:t xml:space="preserve">Détail des lignes de ventes : exemple </w:t>
      </w:r>
    </w:p>
    <w:p w14:paraId="0A97C487" w14:textId="1DDBBE70" w:rsidR="005D2575" w:rsidRDefault="005D2575" w:rsidP="005D2575">
      <w:pPr>
        <w:pStyle w:val="Paragraphedeliste"/>
        <w:numPr>
          <w:ilvl w:val="0"/>
          <w:numId w:val="1"/>
        </w:numPr>
        <w:tabs>
          <w:tab w:val="left" w:pos="2880"/>
        </w:tabs>
      </w:pPr>
      <w:r>
        <w:t>Ajout du champ référence article</w:t>
      </w:r>
    </w:p>
    <w:p w14:paraId="1225998B" w14:textId="77F5DE2D" w:rsidR="005D2575" w:rsidRDefault="005D2575" w:rsidP="005D2575">
      <w:pPr>
        <w:pStyle w:val="Paragraphedeliste"/>
        <w:numPr>
          <w:ilvl w:val="0"/>
          <w:numId w:val="1"/>
        </w:numPr>
        <w:tabs>
          <w:tab w:val="left" w:pos="2880"/>
        </w:tabs>
      </w:pPr>
      <w:r>
        <w:t>Ajout du champ désignation</w:t>
      </w:r>
    </w:p>
    <w:p w14:paraId="2E596F44" w14:textId="1BB84097" w:rsidR="005D2575" w:rsidRDefault="005D2575" w:rsidP="005D2575">
      <w:pPr>
        <w:tabs>
          <w:tab w:val="left" w:pos="2880"/>
        </w:tabs>
      </w:pPr>
      <w:r>
        <w:t>Ajout d’une bande entête de rapport : visible sur toutes les pages</w:t>
      </w:r>
    </w:p>
    <w:p w14:paraId="06929ADB" w14:textId="7D4D464E" w:rsidR="005D2575" w:rsidRDefault="005D2575" w:rsidP="005D2575">
      <w:pPr>
        <w:tabs>
          <w:tab w:val="left" w:pos="2880"/>
        </w:tabs>
      </w:pPr>
      <w:r>
        <w:t>Ajout d’une bande par page</w:t>
      </w:r>
    </w:p>
    <w:p w14:paraId="188F0C69" w14:textId="370ADC14" w:rsidR="005D2575" w:rsidRDefault="005D2575" w:rsidP="005D2575">
      <w:pPr>
        <w:tabs>
          <w:tab w:val="left" w:pos="2880"/>
        </w:tabs>
      </w:pPr>
      <w:r>
        <w:t>Report footer : concerne les données de valorisation (totalisation)</w:t>
      </w:r>
    </w:p>
    <w:p w14:paraId="2D055EDA" w14:textId="77777777" w:rsidR="005D2575" w:rsidRDefault="005D2575" w:rsidP="005D2575">
      <w:pPr>
        <w:tabs>
          <w:tab w:val="left" w:pos="2880"/>
        </w:tabs>
      </w:pPr>
      <w:r>
        <w:t xml:space="preserve">Détail band : possibilité de grouper dans le détail band. Ajout d’un tri. Sélection du tri. Possibilité d’ajouter des tris supplémentaires. </w:t>
      </w:r>
    </w:p>
    <w:p w14:paraId="36A9CB8D" w14:textId="6C9DD517" w:rsidR="005D2575" w:rsidRDefault="005D2575" w:rsidP="005D2575">
      <w:pPr>
        <w:tabs>
          <w:tab w:val="left" w:pos="2880"/>
        </w:tabs>
      </w:pPr>
      <w:r>
        <w:t>Afficher l’entête. :</w:t>
      </w:r>
    </w:p>
    <w:p w14:paraId="7E04D115" w14:textId="77ADE4CA" w:rsidR="005D2575" w:rsidRDefault="005D2575" w:rsidP="005D2575">
      <w:pPr>
        <w:pStyle w:val="Paragraphedeliste"/>
        <w:numPr>
          <w:ilvl w:val="0"/>
          <w:numId w:val="1"/>
        </w:numPr>
        <w:tabs>
          <w:tab w:val="left" w:pos="2880"/>
        </w:tabs>
      </w:pPr>
      <w:r>
        <w:t>Créer un groupe header</w:t>
      </w:r>
    </w:p>
    <w:p w14:paraId="53B92868" w14:textId="3ED88D14" w:rsidR="005D2575" w:rsidRDefault="005D2575" w:rsidP="005D2575">
      <w:pPr>
        <w:pStyle w:val="Paragraphedeliste"/>
        <w:numPr>
          <w:ilvl w:val="0"/>
          <w:numId w:val="1"/>
        </w:numPr>
        <w:tabs>
          <w:tab w:val="left" w:pos="2880"/>
        </w:tabs>
      </w:pPr>
      <w:r>
        <w:t>Ajout d’un champ supplémentaire dans le groupe header exemple : famille articles</w:t>
      </w:r>
    </w:p>
    <w:p w14:paraId="14A902D2" w14:textId="24445771" w:rsidR="005D2575" w:rsidRDefault="005D2575" w:rsidP="005D2575">
      <w:pPr>
        <w:tabs>
          <w:tab w:val="left" w:pos="2880"/>
        </w:tabs>
      </w:pPr>
      <w:r>
        <w:t>Ajout d’un pied : avec la quantité et le total</w:t>
      </w:r>
    </w:p>
    <w:p w14:paraId="6CDB4099" w14:textId="0EB0FC4C" w:rsidR="005D2575" w:rsidRDefault="005D2575" w:rsidP="005D2575">
      <w:pPr>
        <w:tabs>
          <w:tab w:val="left" w:pos="2880"/>
        </w:tabs>
      </w:pPr>
      <w:r>
        <w:t>Possibilité de créer des sous-groupes</w:t>
      </w:r>
    </w:p>
    <w:p w14:paraId="087E6812" w14:textId="50DB40EF" w:rsidR="005D2575" w:rsidRDefault="005D2575" w:rsidP="005D2575">
      <w:pPr>
        <w:tabs>
          <w:tab w:val="left" w:pos="2880"/>
        </w:tabs>
      </w:pPr>
      <w:r>
        <w:t xml:space="preserve">Sub-band : affichage d’un champ réduit : utiliser les fonctions côté droit : </w:t>
      </w:r>
    </w:p>
    <w:p w14:paraId="5353FA2A" w14:textId="688ACDFB" w:rsidR="005D2575" w:rsidRDefault="005D2575" w:rsidP="005D2575">
      <w:pPr>
        <w:pStyle w:val="Paragraphedeliste"/>
        <w:numPr>
          <w:ilvl w:val="0"/>
          <w:numId w:val="1"/>
        </w:numPr>
        <w:tabs>
          <w:tab w:val="left" w:pos="2880"/>
        </w:tabs>
      </w:pPr>
      <w:r>
        <w:t>Agrandissement ou réduction autorisé. Le champ est ainsi géré par le document. S’il est renseigné il s’affiche sinon le document se recalcule sans le champ. Pas d’espace vide inutile</w:t>
      </w:r>
    </w:p>
    <w:p w14:paraId="692AA05D" w14:textId="560F4334" w:rsidR="005D2575" w:rsidRDefault="005D2575" w:rsidP="005D2575">
      <w:pPr>
        <w:tabs>
          <w:tab w:val="left" w:pos="2880"/>
        </w:tabs>
      </w:pPr>
      <w:r>
        <w:t>Gestion du codebarre : glisser le codebarre. Sélectionner le champ et glisser le champ dans le codebarre. Sélectionner l’affichage. Sélectionner le type de code-barre.</w:t>
      </w:r>
    </w:p>
    <w:p w14:paraId="2291FB35" w14:textId="2BA55004" w:rsidR="005D2575" w:rsidRDefault="005D2575" w:rsidP="005D2575">
      <w:pPr>
        <w:tabs>
          <w:tab w:val="left" w:pos="2880"/>
        </w:tabs>
      </w:pPr>
      <w:r>
        <w:t>Règle de formatage : modification d’une règle</w:t>
      </w:r>
    </w:p>
    <w:p w14:paraId="7FFB7534" w14:textId="4624900B" w:rsidR="005D2575" w:rsidRDefault="005D2575" w:rsidP="005D2575">
      <w:pPr>
        <w:tabs>
          <w:tab w:val="left" w:pos="2880"/>
        </w:tabs>
      </w:pPr>
      <w:r>
        <w:t>Dans le détail band : insérer un rapport détaillé : exemple stock</w:t>
      </w:r>
    </w:p>
    <w:p w14:paraId="03B6C367" w14:textId="5BCAB575" w:rsidR="005D2575" w:rsidRDefault="005D2575" w:rsidP="005D2575">
      <w:pPr>
        <w:tabs>
          <w:tab w:val="left" w:pos="2880"/>
        </w:tabs>
      </w:pPr>
      <w:r>
        <w:t>Dans la propriété du groupe : ajout d’un saut de page</w:t>
      </w:r>
    </w:p>
    <w:p w14:paraId="0AA0352E" w14:textId="4BF82104" w:rsidR="005D2575" w:rsidRDefault="005D2575" w:rsidP="005D2575">
      <w:pPr>
        <w:tabs>
          <w:tab w:val="left" w:pos="2880"/>
        </w:tabs>
      </w:pPr>
      <w:r>
        <w:t xml:space="preserve">Sur le modèle article détaillé : </w:t>
      </w:r>
    </w:p>
    <w:p w14:paraId="0917728B" w14:textId="61CF00E3" w:rsidR="005D2575" w:rsidRDefault="005D2575" w:rsidP="005D2575">
      <w:pPr>
        <w:pStyle w:val="Paragraphedeliste"/>
        <w:numPr>
          <w:ilvl w:val="0"/>
          <w:numId w:val="1"/>
        </w:numPr>
        <w:tabs>
          <w:tab w:val="left" w:pos="2880"/>
        </w:tabs>
      </w:pPr>
      <w:r>
        <w:t>Insérer 1 rapport détaillé</w:t>
      </w:r>
    </w:p>
    <w:p w14:paraId="5B82D06D" w14:textId="4D1BB24D" w:rsidR="005D2575" w:rsidRDefault="005D2575" w:rsidP="005D2575">
      <w:pPr>
        <w:pStyle w:val="Paragraphedeliste"/>
        <w:numPr>
          <w:ilvl w:val="0"/>
          <w:numId w:val="1"/>
        </w:numPr>
        <w:tabs>
          <w:tab w:val="left" w:pos="2880"/>
        </w:tabs>
      </w:pPr>
      <w:r>
        <w:t>Insérer 1 group footer pour ajouter le total</w:t>
      </w:r>
    </w:p>
    <w:p w14:paraId="3A941155" w14:textId="7070C3C8" w:rsidR="005D2575" w:rsidRDefault="005D2575" w:rsidP="005D2575">
      <w:pPr>
        <w:tabs>
          <w:tab w:val="left" w:pos="2880"/>
        </w:tabs>
      </w:pPr>
      <w:r>
        <w:t>Gestion des étiquettes :</w:t>
      </w:r>
    </w:p>
    <w:p w14:paraId="3113C6F1" w14:textId="415D03E6" w:rsidR="005D2575" w:rsidRDefault="005D2575" w:rsidP="005D2575">
      <w:pPr>
        <w:tabs>
          <w:tab w:val="left" w:pos="2880"/>
        </w:tabs>
      </w:pPr>
      <w:r>
        <w:t>Clients : impression des états clients</w:t>
      </w:r>
    </w:p>
    <w:p w14:paraId="67D20B23" w14:textId="45DF83D2" w:rsidR="005D2575" w:rsidRDefault="005D2575" w:rsidP="005D2575">
      <w:pPr>
        <w:tabs>
          <w:tab w:val="left" w:pos="2880"/>
        </w:tabs>
      </w:pPr>
      <w:r>
        <w:t>Email : fusion de documents. Ajout d’un fichier joint .pdf et d’un fichier fusionné.</w:t>
      </w:r>
    </w:p>
    <w:p w14:paraId="2AD0D7E6" w14:textId="77777777" w:rsidR="005D2575" w:rsidRDefault="005D2575" w:rsidP="005D2575">
      <w:pPr>
        <w:tabs>
          <w:tab w:val="left" w:pos="2880"/>
        </w:tabs>
      </w:pPr>
    </w:p>
    <w:p w14:paraId="01F7CE00" w14:textId="77777777" w:rsidR="005D2575" w:rsidRDefault="005D2575" w:rsidP="005D2575">
      <w:pPr>
        <w:tabs>
          <w:tab w:val="left" w:pos="2880"/>
        </w:tabs>
      </w:pPr>
    </w:p>
    <w:p w14:paraId="3340BAB9" w14:textId="77777777" w:rsidR="005D2575" w:rsidRPr="006B6E4F" w:rsidRDefault="005D2575" w:rsidP="005D2575">
      <w:pPr>
        <w:tabs>
          <w:tab w:val="left" w:pos="2880"/>
        </w:tabs>
      </w:pPr>
    </w:p>
    <w:sectPr w:rsidR="005D2575" w:rsidRPr="006B6E4F" w:rsidSect="00F02C74">
      <w:headerReference w:type="default" r:id="rId39"/>
      <w:footerReference w:type="default" r:id="rId40"/>
      <w:pgSz w:w="11906" w:h="16838"/>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CD73" w14:textId="77777777" w:rsidR="00D37319" w:rsidRDefault="00D37319" w:rsidP="00D37319">
      <w:r>
        <w:separator/>
      </w:r>
    </w:p>
  </w:endnote>
  <w:endnote w:type="continuationSeparator" w:id="0">
    <w:p w14:paraId="0C398198" w14:textId="77777777" w:rsidR="00D37319" w:rsidRDefault="00D37319" w:rsidP="00D3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E2E9" w14:textId="4B9CC923" w:rsidR="00CD2EF2" w:rsidRPr="00FE4B1A" w:rsidRDefault="00CD2EF2" w:rsidP="00CD2EF2">
    <w:pPr>
      <w:pStyle w:val="Pieddepage"/>
      <w:rPr>
        <w:b/>
        <w:color w:val="8064A2"/>
      </w:rPr>
    </w:pPr>
    <w:r>
      <w:rPr>
        <w:b/>
        <w:color w:val="8064A2"/>
        <w:lang w:eastAsia="fr-FR"/>
      </w:rPr>
      <mc:AlternateContent>
        <mc:Choice Requires="wps">
          <w:drawing>
            <wp:anchor distT="0" distB="0" distL="114300" distR="114300" simplePos="0" relativeHeight="251659264" behindDoc="0" locked="0" layoutInCell="1" allowOverlap="1" wp14:anchorId="3471D172" wp14:editId="0D7CE33A">
              <wp:simplePos x="0" y="0"/>
              <wp:positionH relativeFrom="column">
                <wp:posOffset>-814070</wp:posOffset>
              </wp:positionH>
              <wp:positionV relativeFrom="paragraph">
                <wp:posOffset>-110490</wp:posOffset>
              </wp:positionV>
              <wp:extent cx="7419975" cy="19050"/>
              <wp:effectExtent l="0" t="0" r="28575" b="19050"/>
              <wp:wrapNone/>
              <wp:docPr id="4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53926D" id="_x0000_t32" coordsize="21600,21600" o:spt="32" o:oned="t" path="m,l21600,21600e" filled="f">
              <v:path arrowok="t" fillok="f" o:connecttype="none"/>
              <o:lock v:ext="edit" shapetype="t"/>
            </v:shapetype>
            <v:shape id="AutoShape 1" o:spid="_x0000_s1026" type="#_x0000_t32" style="position:absolute;margin-left:-64.1pt;margin-top:-8.7pt;width:584.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" strokecolor="#5f497a" strokeweight="1.5pt"/>
          </w:pict>
        </mc:Fallback>
      </mc:AlternateContent>
    </w:r>
    <w:r>
      <w:rPr>
        <w:color w:val="B2A1C7"/>
        <w:sz w:val="16"/>
      </w:rPr>
      <w:t>© Copyright 202</w:t>
    </w:r>
    <w:r w:rsidR="00363C39">
      <w:rPr>
        <w:color w:val="B2A1C7"/>
        <w:sz w:val="16"/>
      </w:rPr>
      <w:t>3</w:t>
    </w:r>
    <w:r w:rsidRPr="00B23E1D">
      <w:rPr>
        <w:color w:val="B2A1C7"/>
        <w:sz w:val="16"/>
      </w:rPr>
      <w:t xml:space="preserve"> Atoo Next, éditeur de ce document. Tous droits réservés.</w:t>
    </w:r>
    <w:r w:rsidRPr="00B23E1D">
      <w:rPr>
        <w:color w:val="B2A1C7"/>
        <w:sz w:val="16"/>
      </w:rPr>
      <w:br/>
      <w:t>Aucune partie de cette documentation ne peut être copiée, photocopiée, reproduite, traduite, microfilmée ou dupliquée de quelque façon que ce soit sur tout support sans l’accord écrit préalable de la société Atoo Next.</w:t>
    </w:r>
  </w:p>
  <w:p w14:paraId="39F05210" w14:textId="77777777" w:rsidR="00CD2EF2" w:rsidRDefault="00CD2E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2D02" w14:textId="77777777" w:rsidR="00D37319" w:rsidRDefault="00D37319" w:rsidP="00D37319">
      <w:r>
        <w:separator/>
      </w:r>
    </w:p>
  </w:footnote>
  <w:footnote w:type="continuationSeparator" w:id="0">
    <w:p w14:paraId="028F6ED6" w14:textId="77777777" w:rsidR="00D37319" w:rsidRDefault="00D37319" w:rsidP="00D37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960D" w14:textId="5D12242B" w:rsidR="00BA5242" w:rsidRDefault="00CD2EF2">
    <w:pPr>
      <w:pStyle w:val="En-tte"/>
    </w:pPr>
    <w:r>
      <w:rPr>
        <w:b/>
        <w:color w:val="8064A2"/>
        <w:lang w:eastAsia="fr-FR"/>
      </w:rPr>
      <mc:AlternateContent>
        <mc:Choice Requires="wps">
          <w:drawing>
            <wp:anchor distT="0" distB="0" distL="114300" distR="114300" simplePos="0" relativeHeight="251661312" behindDoc="0" locked="0" layoutInCell="1" allowOverlap="1" wp14:anchorId="147435F3" wp14:editId="2470F085">
              <wp:simplePos x="0" y="0"/>
              <wp:positionH relativeFrom="page">
                <wp:align>left</wp:align>
              </wp:positionH>
              <wp:positionV relativeFrom="paragraph">
                <wp:posOffset>198120</wp:posOffset>
              </wp:positionV>
              <wp:extent cx="7560000" cy="19050"/>
              <wp:effectExtent l="0" t="0" r="22225" b="19050"/>
              <wp:wrapNone/>
              <wp:docPr id="4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000"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CBF33" id="_x0000_t32" coordsize="21600,21600" o:spt="32" o:oned="t" path="m,l21600,21600e" filled="f">
              <v:path arrowok="t" fillok="f" o:connecttype="none"/>
              <o:lock v:ext="edit" shapetype="t"/>
            </v:shapetype>
            <v:shape id="AutoShape 1" o:spid="_x0000_s1026" type="#_x0000_t32" style="position:absolute;margin-left:0;margin-top:15.6pt;width:595.3pt;height:1.5pt;flip:y;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" strokecolor="#5f497a" strokeweight="1.5pt">
              <w10:wrap anchorx="page"/>
            </v:shape>
          </w:pict>
        </mc:Fallback>
      </mc:AlternateContent>
    </w:r>
    <w:r>
      <w:t xml:space="preserve">Support de cours </w:t>
    </w:r>
    <w:r w:rsidR="00BA5242">
      <w:t>Wise Up Papyrus</w:t>
    </w:r>
    <w:r w:rsidR="00BA5242">
      <w:tab/>
      <w:t xml:space="preserve"> </w:t>
    </w:r>
    <w:r w:rsidR="00BA5242">
      <w:tab/>
      <w:t>v.2</w:t>
    </w:r>
    <w:r w:rsidR="000633F2">
      <w:t>3</w:t>
    </w:r>
    <w:r w:rsidR="00210244">
      <w:t>.</w:t>
    </w:r>
    <w:r w:rsidR="00F02C74">
      <w:t>1</w:t>
    </w:r>
    <w:r w:rsidR="00210244">
      <w:t>.</w:t>
    </w:r>
    <w:r w:rsidR="00F02C74">
      <w:t>25</w:t>
    </w:r>
    <w:r w:rsidR="00210244">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399A"/>
    <w:multiLevelType w:val="multilevel"/>
    <w:tmpl w:val="B6B84C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A1577"/>
    <w:multiLevelType w:val="hybridMultilevel"/>
    <w:tmpl w:val="710A227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5A7E56"/>
    <w:multiLevelType w:val="hybridMultilevel"/>
    <w:tmpl w:val="D23258C8"/>
    <w:lvl w:ilvl="0" w:tplc="FFFFFFFF">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E8673F6"/>
    <w:multiLevelType w:val="hybridMultilevel"/>
    <w:tmpl w:val="563A83E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24384F"/>
    <w:multiLevelType w:val="multilevel"/>
    <w:tmpl w:val="B6B84C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824C10"/>
    <w:multiLevelType w:val="hybridMultilevel"/>
    <w:tmpl w:val="2ECEF2C8"/>
    <w:lvl w:ilvl="0" w:tplc="BAA875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AB6B6C"/>
    <w:multiLevelType w:val="multilevel"/>
    <w:tmpl w:val="A70E34EC"/>
    <w:lvl w:ilvl="0">
      <w:start w:val="1"/>
      <w:numFmt w:val="decimal"/>
      <w:pStyle w:val="Titre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D406C9"/>
    <w:multiLevelType w:val="hybridMultilevel"/>
    <w:tmpl w:val="F522D1C2"/>
    <w:lvl w:ilvl="0" w:tplc="72941EF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304081"/>
    <w:multiLevelType w:val="hybridMultilevel"/>
    <w:tmpl w:val="18CCB15C"/>
    <w:lvl w:ilvl="0" w:tplc="040C0001">
      <w:start w:val="1"/>
      <w:numFmt w:val="bullet"/>
      <w:lvlText w:val=""/>
      <w:lvlJc w:val="left"/>
      <w:pPr>
        <w:ind w:left="720" w:hanging="360"/>
      </w:pPr>
      <w:rPr>
        <w:rFonts w:ascii="Symbol" w:hAnsi="Symbol" w:hint="default"/>
      </w:rPr>
    </w:lvl>
    <w:lvl w:ilvl="1" w:tplc="AE0A633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2215B6"/>
    <w:multiLevelType w:val="hybridMultilevel"/>
    <w:tmpl w:val="8B968AB6"/>
    <w:lvl w:ilvl="0" w:tplc="931079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F02458"/>
    <w:multiLevelType w:val="hybridMultilevel"/>
    <w:tmpl w:val="6CCEBC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43C3495C"/>
    <w:multiLevelType w:val="hybridMultilevel"/>
    <w:tmpl w:val="0FD24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A594223"/>
    <w:multiLevelType w:val="hybridMultilevel"/>
    <w:tmpl w:val="E506B8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9750D3"/>
    <w:multiLevelType w:val="hybridMultilevel"/>
    <w:tmpl w:val="D6DA1BC0"/>
    <w:lvl w:ilvl="0" w:tplc="201E91B8">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6470568D"/>
    <w:multiLevelType w:val="hybridMultilevel"/>
    <w:tmpl w:val="626681EA"/>
    <w:lvl w:ilvl="0" w:tplc="7ACEBD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6B4B22"/>
    <w:multiLevelType w:val="hybridMultilevel"/>
    <w:tmpl w:val="DBBC5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55223B"/>
    <w:multiLevelType w:val="hybridMultilevel"/>
    <w:tmpl w:val="DA626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35375A"/>
    <w:multiLevelType w:val="hybridMultilevel"/>
    <w:tmpl w:val="4624440A"/>
    <w:lvl w:ilvl="0" w:tplc="7ACEBD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643630"/>
    <w:multiLevelType w:val="hybridMultilevel"/>
    <w:tmpl w:val="8E40C87C"/>
    <w:lvl w:ilvl="0" w:tplc="72941EF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2995959">
    <w:abstractNumId w:val="13"/>
  </w:num>
  <w:num w:numId="2" w16cid:durableId="71659779">
    <w:abstractNumId w:val="17"/>
  </w:num>
  <w:num w:numId="3" w16cid:durableId="1914121505">
    <w:abstractNumId w:val="0"/>
  </w:num>
  <w:num w:numId="4" w16cid:durableId="925648004">
    <w:abstractNumId w:val="1"/>
  </w:num>
  <w:num w:numId="5" w16cid:durableId="1373656437">
    <w:abstractNumId w:val="14"/>
  </w:num>
  <w:num w:numId="6" w16cid:durableId="1667200268">
    <w:abstractNumId w:val="4"/>
  </w:num>
  <w:num w:numId="7" w16cid:durableId="727992023">
    <w:abstractNumId w:val="12"/>
  </w:num>
  <w:num w:numId="8" w16cid:durableId="1225605600">
    <w:abstractNumId w:val="11"/>
  </w:num>
  <w:num w:numId="9" w16cid:durableId="1297679142">
    <w:abstractNumId w:val="6"/>
  </w:num>
  <w:num w:numId="10" w16cid:durableId="156072425">
    <w:abstractNumId w:val="8"/>
  </w:num>
  <w:num w:numId="11" w16cid:durableId="644311377">
    <w:abstractNumId w:val="6"/>
  </w:num>
  <w:num w:numId="12" w16cid:durableId="121314293">
    <w:abstractNumId w:val="9"/>
  </w:num>
  <w:num w:numId="13" w16cid:durableId="1481071021">
    <w:abstractNumId w:val="6"/>
  </w:num>
  <w:num w:numId="14" w16cid:durableId="922880283">
    <w:abstractNumId w:val="6"/>
  </w:num>
  <w:num w:numId="15" w16cid:durableId="1734427774">
    <w:abstractNumId w:val="6"/>
  </w:num>
  <w:num w:numId="16" w16cid:durableId="932788880">
    <w:abstractNumId w:val="16"/>
  </w:num>
  <w:num w:numId="17" w16cid:durableId="79103989">
    <w:abstractNumId w:val="2"/>
  </w:num>
  <w:num w:numId="18" w16cid:durableId="1818493174">
    <w:abstractNumId w:val="6"/>
  </w:num>
  <w:num w:numId="19" w16cid:durableId="1513882913">
    <w:abstractNumId w:val="15"/>
  </w:num>
  <w:num w:numId="20" w16cid:durableId="616647052">
    <w:abstractNumId w:val="10"/>
  </w:num>
  <w:num w:numId="21" w16cid:durableId="755514669">
    <w:abstractNumId w:val="18"/>
  </w:num>
  <w:num w:numId="22" w16cid:durableId="1620989976">
    <w:abstractNumId w:val="5"/>
  </w:num>
  <w:num w:numId="23" w16cid:durableId="118231078">
    <w:abstractNumId w:val="7"/>
  </w:num>
  <w:num w:numId="24" w16cid:durableId="166628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9D"/>
    <w:rsid w:val="0001476D"/>
    <w:rsid w:val="00024DB7"/>
    <w:rsid w:val="00026325"/>
    <w:rsid w:val="000306C1"/>
    <w:rsid w:val="000348D9"/>
    <w:rsid w:val="00044EC1"/>
    <w:rsid w:val="00057B5E"/>
    <w:rsid w:val="000633F2"/>
    <w:rsid w:val="0006540D"/>
    <w:rsid w:val="00070319"/>
    <w:rsid w:val="000C02E9"/>
    <w:rsid w:val="000C0B8C"/>
    <w:rsid w:val="000D3108"/>
    <w:rsid w:val="000E6B41"/>
    <w:rsid w:val="000F2811"/>
    <w:rsid w:val="00103867"/>
    <w:rsid w:val="00123FEB"/>
    <w:rsid w:val="00155E28"/>
    <w:rsid w:val="00170828"/>
    <w:rsid w:val="001844C8"/>
    <w:rsid w:val="001A32BE"/>
    <w:rsid w:val="001A33FB"/>
    <w:rsid w:val="001B105A"/>
    <w:rsid w:val="001B1584"/>
    <w:rsid w:val="001B2A91"/>
    <w:rsid w:val="001B3602"/>
    <w:rsid w:val="001C57FD"/>
    <w:rsid w:val="001D7F0E"/>
    <w:rsid w:val="001E780E"/>
    <w:rsid w:val="00210244"/>
    <w:rsid w:val="00217C56"/>
    <w:rsid w:val="00221BD5"/>
    <w:rsid w:val="00224E31"/>
    <w:rsid w:val="00226D64"/>
    <w:rsid w:val="00244E5A"/>
    <w:rsid w:val="00253154"/>
    <w:rsid w:val="002563EC"/>
    <w:rsid w:val="00263D16"/>
    <w:rsid w:val="0027414D"/>
    <w:rsid w:val="00277BB6"/>
    <w:rsid w:val="002824A5"/>
    <w:rsid w:val="00296171"/>
    <w:rsid w:val="002A3D54"/>
    <w:rsid w:val="002A4AA3"/>
    <w:rsid w:val="002A58C8"/>
    <w:rsid w:val="002B504E"/>
    <w:rsid w:val="002B6593"/>
    <w:rsid w:val="002E2E86"/>
    <w:rsid w:val="002E3345"/>
    <w:rsid w:val="002F3806"/>
    <w:rsid w:val="002F3CD5"/>
    <w:rsid w:val="002F5714"/>
    <w:rsid w:val="00306007"/>
    <w:rsid w:val="00314322"/>
    <w:rsid w:val="00317CEF"/>
    <w:rsid w:val="00320797"/>
    <w:rsid w:val="00340AFC"/>
    <w:rsid w:val="003549D7"/>
    <w:rsid w:val="003555E7"/>
    <w:rsid w:val="00363C39"/>
    <w:rsid w:val="0038323B"/>
    <w:rsid w:val="003D3B04"/>
    <w:rsid w:val="003E290F"/>
    <w:rsid w:val="00416392"/>
    <w:rsid w:val="00443615"/>
    <w:rsid w:val="00450BF3"/>
    <w:rsid w:val="004646AC"/>
    <w:rsid w:val="00470BFC"/>
    <w:rsid w:val="00483A54"/>
    <w:rsid w:val="004A28AA"/>
    <w:rsid w:val="004A36D0"/>
    <w:rsid w:val="004B3B90"/>
    <w:rsid w:val="004B679B"/>
    <w:rsid w:val="004C6FE1"/>
    <w:rsid w:val="004C78EA"/>
    <w:rsid w:val="004D1ED1"/>
    <w:rsid w:val="004E4470"/>
    <w:rsid w:val="004F04C8"/>
    <w:rsid w:val="005055E5"/>
    <w:rsid w:val="005114D8"/>
    <w:rsid w:val="005223E2"/>
    <w:rsid w:val="00525F2B"/>
    <w:rsid w:val="00566CE3"/>
    <w:rsid w:val="00586BF6"/>
    <w:rsid w:val="0058771C"/>
    <w:rsid w:val="005C3296"/>
    <w:rsid w:val="005C338D"/>
    <w:rsid w:val="005D2575"/>
    <w:rsid w:val="005F34D5"/>
    <w:rsid w:val="005F70A0"/>
    <w:rsid w:val="006022B1"/>
    <w:rsid w:val="0062053B"/>
    <w:rsid w:val="0063306B"/>
    <w:rsid w:val="00646071"/>
    <w:rsid w:val="006659A7"/>
    <w:rsid w:val="00690C3D"/>
    <w:rsid w:val="006A147D"/>
    <w:rsid w:val="006B02DC"/>
    <w:rsid w:val="006B3651"/>
    <w:rsid w:val="006B6E4F"/>
    <w:rsid w:val="006C20AF"/>
    <w:rsid w:val="006D01DB"/>
    <w:rsid w:val="006F2A94"/>
    <w:rsid w:val="0070451E"/>
    <w:rsid w:val="00714CB3"/>
    <w:rsid w:val="007207EB"/>
    <w:rsid w:val="007215BC"/>
    <w:rsid w:val="0072368F"/>
    <w:rsid w:val="00733210"/>
    <w:rsid w:val="0073582F"/>
    <w:rsid w:val="007648DC"/>
    <w:rsid w:val="00784961"/>
    <w:rsid w:val="00787D47"/>
    <w:rsid w:val="007A2DD6"/>
    <w:rsid w:val="007B07C4"/>
    <w:rsid w:val="007B5DB2"/>
    <w:rsid w:val="007C0519"/>
    <w:rsid w:val="007C0AAD"/>
    <w:rsid w:val="007C1619"/>
    <w:rsid w:val="007C6AA1"/>
    <w:rsid w:val="007D1269"/>
    <w:rsid w:val="007F32DB"/>
    <w:rsid w:val="00801076"/>
    <w:rsid w:val="008143C6"/>
    <w:rsid w:val="00814E1C"/>
    <w:rsid w:val="00817250"/>
    <w:rsid w:val="00827F66"/>
    <w:rsid w:val="00842E29"/>
    <w:rsid w:val="00855B7E"/>
    <w:rsid w:val="008614E9"/>
    <w:rsid w:val="00861622"/>
    <w:rsid w:val="0086204D"/>
    <w:rsid w:val="008B57E6"/>
    <w:rsid w:val="008C3F9D"/>
    <w:rsid w:val="008C4598"/>
    <w:rsid w:val="008C75E6"/>
    <w:rsid w:val="008E11A2"/>
    <w:rsid w:val="008E14EF"/>
    <w:rsid w:val="008E43AE"/>
    <w:rsid w:val="008F04FD"/>
    <w:rsid w:val="00903D1A"/>
    <w:rsid w:val="00910904"/>
    <w:rsid w:val="00916778"/>
    <w:rsid w:val="00917966"/>
    <w:rsid w:val="00925F5E"/>
    <w:rsid w:val="00927FEE"/>
    <w:rsid w:val="00945EE6"/>
    <w:rsid w:val="009651F8"/>
    <w:rsid w:val="00980878"/>
    <w:rsid w:val="00983715"/>
    <w:rsid w:val="00986188"/>
    <w:rsid w:val="00991868"/>
    <w:rsid w:val="009A54A1"/>
    <w:rsid w:val="009B4775"/>
    <w:rsid w:val="009B487A"/>
    <w:rsid w:val="009B4A55"/>
    <w:rsid w:val="009C5CA9"/>
    <w:rsid w:val="009E4F9A"/>
    <w:rsid w:val="009E726D"/>
    <w:rsid w:val="009E7B60"/>
    <w:rsid w:val="009F1E30"/>
    <w:rsid w:val="00A11571"/>
    <w:rsid w:val="00A21BCE"/>
    <w:rsid w:val="00A3342E"/>
    <w:rsid w:val="00A3699D"/>
    <w:rsid w:val="00A42FB4"/>
    <w:rsid w:val="00A4409E"/>
    <w:rsid w:val="00A45C3F"/>
    <w:rsid w:val="00A46D40"/>
    <w:rsid w:val="00A47846"/>
    <w:rsid w:val="00A5135E"/>
    <w:rsid w:val="00A64E91"/>
    <w:rsid w:val="00A700F6"/>
    <w:rsid w:val="00A77845"/>
    <w:rsid w:val="00A81121"/>
    <w:rsid w:val="00A822EA"/>
    <w:rsid w:val="00A84655"/>
    <w:rsid w:val="00A91796"/>
    <w:rsid w:val="00AA0005"/>
    <w:rsid w:val="00AA23C4"/>
    <w:rsid w:val="00AB0F24"/>
    <w:rsid w:val="00AC1FB0"/>
    <w:rsid w:val="00AC5653"/>
    <w:rsid w:val="00AD6F67"/>
    <w:rsid w:val="00AF48BE"/>
    <w:rsid w:val="00AF7BA3"/>
    <w:rsid w:val="00B062DD"/>
    <w:rsid w:val="00B14E2E"/>
    <w:rsid w:val="00B26839"/>
    <w:rsid w:val="00B27592"/>
    <w:rsid w:val="00B33ACD"/>
    <w:rsid w:val="00B43D52"/>
    <w:rsid w:val="00B70C90"/>
    <w:rsid w:val="00B71AF7"/>
    <w:rsid w:val="00B91637"/>
    <w:rsid w:val="00BA3A0C"/>
    <w:rsid w:val="00BA5242"/>
    <w:rsid w:val="00BC3E2D"/>
    <w:rsid w:val="00BD5BC7"/>
    <w:rsid w:val="00BE009A"/>
    <w:rsid w:val="00BE1A28"/>
    <w:rsid w:val="00BE5FBF"/>
    <w:rsid w:val="00BF03BA"/>
    <w:rsid w:val="00BF0DA8"/>
    <w:rsid w:val="00BF622C"/>
    <w:rsid w:val="00BF7456"/>
    <w:rsid w:val="00C05191"/>
    <w:rsid w:val="00C1757B"/>
    <w:rsid w:val="00C239AE"/>
    <w:rsid w:val="00C31C6D"/>
    <w:rsid w:val="00C34101"/>
    <w:rsid w:val="00C5441E"/>
    <w:rsid w:val="00C60128"/>
    <w:rsid w:val="00C631E4"/>
    <w:rsid w:val="00C637A0"/>
    <w:rsid w:val="00C71A8B"/>
    <w:rsid w:val="00C96C07"/>
    <w:rsid w:val="00C971F1"/>
    <w:rsid w:val="00CA1DD7"/>
    <w:rsid w:val="00CD1060"/>
    <w:rsid w:val="00CD2C86"/>
    <w:rsid w:val="00CD2EF2"/>
    <w:rsid w:val="00CE4862"/>
    <w:rsid w:val="00CE7700"/>
    <w:rsid w:val="00CF62A4"/>
    <w:rsid w:val="00CF6E18"/>
    <w:rsid w:val="00CF6ECA"/>
    <w:rsid w:val="00D02C27"/>
    <w:rsid w:val="00D07885"/>
    <w:rsid w:val="00D115FD"/>
    <w:rsid w:val="00D16696"/>
    <w:rsid w:val="00D27083"/>
    <w:rsid w:val="00D31B5A"/>
    <w:rsid w:val="00D37319"/>
    <w:rsid w:val="00D41174"/>
    <w:rsid w:val="00D47701"/>
    <w:rsid w:val="00D51750"/>
    <w:rsid w:val="00D54011"/>
    <w:rsid w:val="00D65075"/>
    <w:rsid w:val="00D67FFC"/>
    <w:rsid w:val="00DC1711"/>
    <w:rsid w:val="00E101F2"/>
    <w:rsid w:val="00E17F10"/>
    <w:rsid w:val="00E262BB"/>
    <w:rsid w:val="00E27250"/>
    <w:rsid w:val="00E351D2"/>
    <w:rsid w:val="00E35C4D"/>
    <w:rsid w:val="00E700E2"/>
    <w:rsid w:val="00E76A79"/>
    <w:rsid w:val="00E77B5A"/>
    <w:rsid w:val="00E807BB"/>
    <w:rsid w:val="00E92983"/>
    <w:rsid w:val="00EA41F6"/>
    <w:rsid w:val="00EA6B8E"/>
    <w:rsid w:val="00EA7B56"/>
    <w:rsid w:val="00EC2DC0"/>
    <w:rsid w:val="00EC3E81"/>
    <w:rsid w:val="00ED6A54"/>
    <w:rsid w:val="00EF7EEE"/>
    <w:rsid w:val="00F01931"/>
    <w:rsid w:val="00F0295E"/>
    <w:rsid w:val="00F02C74"/>
    <w:rsid w:val="00F157A0"/>
    <w:rsid w:val="00F25441"/>
    <w:rsid w:val="00F26F21"/>
    <w:rsid w:val="00F45310"/>
    <w:rsid w:val="00F541E3"/>
    <w:rsid w:val="00F658D7"/>
    <w:rsid w:val="00F74010"/>
    <w:rsid w:val="00F80CC1"/>
    <w:rsid w:val="00F94486"/>
    <w:rsid w:val="00F95B27"/>
    <w:rsid w:val="00F9790F"/>
    <w:rsid w:val="00FA6759"/>
    <w:rsid w:val="00FB243C"/>
    <w:rsid w:val="00FB2483"/>
    <w:rsid w:val="00FB767D"/>
    <w:rsid w:val="00FE558B"/>
    <w:rsid w:val="00FF27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07A7FD"/>
  <w15:chartTrackingRefBased/>
  <w15:docId w15:val="{920071DF-F896-4572-8F7C-BF90A66A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31"/>
    <w:pPr>
      <w:spacing w:after="0" w:line="240" w:lineRule="auto"/>
    </w:pPr>
    <w:rPr>
      <w:noProof/>
    </w:rPr>
  </w:style>
  <w:style w:type="paragraph" w:styleId="Titre1">
    <w:name w:val="heading 1"/>
    <w:basedOn w:val="Normal"/>
    <w:next w:val="Normal"/>
    <w:link w:val="Titre1Car"/>
    <w:uiPriority w:val="9"/>
    <w:qFormat/>
    <w:rsid w:val="00B062DD"/>
    <w:pPr>
      <w:keepNext/>
      <w:keepLines/>
      <w:spacing w:before="24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iPriority w:val="9"/>
    <w:unhideWhenUsed/>
    <w:qFormat/>
    <w:rsid w:val="00B062DD"/>
    <w:pPr>
      <w:keepNext/>
      <w:keepLines/>
      <w:numPr>
        <w:numId w:val="9"/>
      </w:numPr>
      <w:spacing w:before="40"/>
      <w:outlineLvl w:val="1"/>
    </w:pPr>
    <w:rPr>
      <w:rFonts w:asciiTheme="majorHAnsi" w:eastAsiaTheme="majorEastAsia" w:hAnsiTheme="majorHAnsi" w:cstheme="majorBidi"/>
      <w:b/>
      <w:color w:val="800080"/>
      <w:sz w:val="26"/>
      <w:szCs w:val="26"/>
    </w:rPr>
  </w:style>
  <w:style w:type="paragraph" w:styleId="Titre3">
    <w:name w:val="heading 3"/>
    <w:basedOn w:val="Normal"/>
    <w:next w:val="Normal"/>
    <w:link w:val="Titre3Car"/>
    <w:uiPriority w:val="9"/>
    <w:unhideWhenUsed/>
    <w:qFormat/>
    <w:rsid w:val="00B062DD"/>
    <w:pPr>
      <w:keepNext/>
      <w:keepLines/>
      <w:spacing w:before="40"/>
      <w:outlineLvl w:val="2"/>
    </w:pPr>
    <w:rPr>
      <w:rFonts w:asciiTheme="majorHAnsi" w:eastAsiaTheme="majorEastAsia" w:hAnsiTheme="majorHAnsi" w:cstheme="majorBidi"/>
      <w:b/>
      <w:color w:val="800080"/>
      <w:sz w:val="24"/>
      <w:szCs w:val="24"/>
    </w:rPr>
  </w:style>
  <w:style w:type="paragraph" w:styleId="Titre4">
    <w:name w:val="heading 4"/>
    <w:basedOn w:val="Normal"/>
    <w:next w:val="Normal"/>
    <w:link w:val="Titre4Car"/>
    <w:uiPriority w:val="9"/>
    <w:unhideWhenUsed/>
    <w:qFormat/>
    <w:rsid w:val="006D01DB"/>
    <w:pPr>
      <w:keepNext/>
      <w:keepLines/>
      <w:spacing w:before="40"/>
      <w:outlineLvl w:val="3"/>
    </w:pPr>
    <w:rPr>
      <w:rFonts w:asciiTheme="majorHAnsi" w:eastAsiaTheme="majorEastAsia" w:hAnsiTheme="majorHAnsi" w:cstheme="majorBidi"/>
      <w:b/>
      <w:iCs/>
      <w:color w:val="800080"/>
    </w:rPr>
  </w:style>
  <w:style w:type="paragraph" w:styleId="Titre5">
    <w:name w:val="heading 5"/>
    <w:basedOn w:val="Normal"/>
    <w:next w:val="Normal"/>
    <w:link w:val="Titre5Car"/>
    <w:uiPriority w:val="9"/>
    <w:unhideWhenUsed/>
    <w:qFormat/>
    <w:rsid w:val="00903D1A"/>
    <w:pPr>
      <w:keepNext/>
      <w:keepLines/>
      <w:spacing w:before="40"/>
      <w:outlineLvl w:val="4"/>
    </w:pPr>
    <w:rPr>
      <w:rFonts w:asciiTheme="majorHAnsi" w:eastAsiaTheme="majorEastAsia" w:hAnsiTheme="majorHAnsi" w:cstheme="majorBidi"/>
      <w:b/>
      <w:color w:val="800080"/>
    </w:rPr>
  </w:style>
  <w:style w:type="paragraph" w:styleId="Titre6">
    <w:name w:val="heading 6"/>
    <w:basedOn w:val="Normal"/>
    <w:next w:val="Normal"/>
    <w:link w:val="Titre6Car"/>
    <w:uiPriority w:val="9"/>
    <w:unhideWhenUsed/>
    <w:qFormat/>
    <w:rsid w:val="0001476D"/>
    <w:pPr>
      <w:keepNext/>
      <w:keepLines/>
      <w:spacing w:before="40"/>
      <w:outlineLvl w:val="5"/>
    </w:pPr>
    <w:rPr>
      <w:rFonts w:asciiTheme="majorHAnsi" w:eastAsiaTheme="majorEastAsia" w:hAnsiTheme="majorHAnsi" w:cstheme="majorBidi"/>
      <w:b/>
      <w:color w:val="8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3F9D"/>
    <w:pPr>
      <w:ind w:left="720"/>
      <w:contextualSpacing/>
    </w:pPr>
  </w:style>
  <w:style w:type="character" w:customStyle="1" w:styleId="Titre1Car">
    <w:name w:val="Titre 1 Car"/>
    <w:basedOn w:val="Policepardfaut"/>
    <w:link w:val="Titre1"/>
    <w:uiPriority w:val="9"/>
    <w:rsid w:val="00B062DD"/>
    <w:rPr>
      <w:rFonts w:asciiTheme="majorHAnsi" w:eastAsiaTheme="majorEastAsia" w:hAnsiTheme="majorHAnsi" w:cstheme="majorBidi"/>
      <w:b/>
      <w:noProof/>
      <w:sz w:val="32"/>
      <w:szCs w:val="32"/>
    </w:rPr>
  </w:style>
  <w:style w:type="paragraph" w:styleId="En-tte">
    <w:name w:val="header"/>
    <w:basedOn w:val="Normal"/>
    <w:link w:val="En-tteCar"/>
    <w:uiPriority w:val="99"/>
    <w:unhideWhenUsed/>
    <w:rsid w:val="00D37319"/>
    <w:pPr>
      <w:tabs>
        <w:tab w:val="center" w:pos="4536"/>
        <w:tab w:val="right" w:pos="9072"/>
      </w:tabs>
    </w:pPr>
  </w:style>
  <w:style w:type="character" w:customStyle="1" w:styleId="En-tteCar">
    <w:name w:val="En-tête Car"/>
    <w:basedOn w:val="Policepardfaut"/>
    <w:link w:val="En-tte"/>
    <w:uiPriority w:val="99"/>
    <w:rsid w:val="00D37319"/>
    <w:rPr>
      <w:noProof/>
    </w:rPr>
  </w:style>
  <w:style w:type="paragraph" w:styleId="Pieddepage">
    <w:name w:val="footer"/>
    <w:basedOn w:val="Normal"/>
    <w:link w:val="PieddepageCar"/>
    <w:uiPriority w:val="99"/>
    <w:unhideWhenUsed/>
    <w:rsid w:val="00D37319"/>
    <w:pPr>
      <w:tabs>
        <w:tab w:val="center" w:pos="4536"/>
        <w:tab w:val="right" w:pos="9072"/>
      </w:tabs>
    </w:pPr>
  </w:style>
  <w:style w:type="character" w:customStyle="1" w:styleId="PieddepageCar">
    <w:name w:val="Pied de page Car"/>
    <w:basedOn w:val="Policepardfaut"/>
    <w:link w:val="Pieddepage"/>
    <w:uiPriority w:val="99"/>
    <w:rsid w:val="00D37319"/>
    <w:rPr>
      <w:noProof/>
    </w:rPr>
  </w:style>
  <w:style w:type="paragraph" w:styleId="En-ttedetabledesmatires">
    <w:name w:val="TOC Heading"/>
    <w:basedOn w:val="Titre1"/>
    <w:next w:val="Normal"/>
    <w:uiPriority w:val="39"/>
    <w:unhideWhenUsed/>
    <w:qFormat/>
    <w:rsid w:val="008C4598"/>
    <w:pPr>
      <w:outlineLvl w:val="9"/>
    </w:pPr>
    <w:rPr>
      <w:noProof w:val="0"/>
      <w:lang w:eastAsia="fr-FR"/>
    </w:rPr>
  </w:style>
  <w:style w:type="paragraph" w:styleId="TM1">
    <w:name w:val="toc 1"/>
    <w:basedOn w:val="Normal"/>
    <w:next w:val="Normal"/>
    <w:autoRedefine/>
    <w:uiPriority w:val="39"/>
    <w:unhideWhenUsed/>
    <w:rsid w:val="008C4598"/>
    <w:pPr>
      <w:spacing w:after="100"/>
    </w:pPr>
  </w:style>
  <w:style w:type="character" w:styleId="Lienhypertexte">
    <w:name w:val="Hyperlink"/>
    <w:basedOn w:val="Policepardfaut"/>
    <w:uiPriority w:val="99"/>
    <w:unhideWhenUsed/>
    <w:rsid w:val="008C4598"/>
    <w:rPr>
      <w:color w:val="0563C1" w:themeColor="hyperlink"/>
      <w:u w:val="single"/>
    </w:rPr>
  </w:style>
  <w:style w:type="character" w:customStyle="1" w:styleId="Titre2Car">
    <w:name w:val="Titre 2 Car"/>
    <w:basedOn w:val="Policepardfaut"/>
    <w:link w:val="Titre2"/>
    <w:uiPriority w:val="9"/>
    <w:rsid w:val="00B062DD"/>
    <w:rPr>
      <w:rFonts w:asciiTheme="majorHAnsi" w:eastAsiaTheme="majorEastAsia" w:hAnsiTheme="majorHAnsi" w:cstheme="majorBidi"/>
      <w:b/>
      <w:noProof/>
      <w:color w:val="800080"/>
      <w:sz w:val="26"/>
      <w:szCs w:val="26"/>
    </w:rPr>
  </w:style>
  <w:style w:type="character" w:customStyle="1" w:styleId="Titre3Car">
    <w:name w:val="Titre 3 Car"/>
    <w:basedOn w:val="Policepardfaut"/>
    <w:link w:val="Titre3"/>
    <w:uiPriority w:val="9"/>
    <w:rsid w:val="00B062DD"/>
    <w:rPr>
      <w:rFonts w:asciiTheme="majorHAnsi" w:eastAsiaTheme="majorEastAsia" w:hAnsiTheme="majorHAnsi" w:cstheme="majorBidi"/>
      <w:b/>
      <w:noProof/>
      <w:color w:val="800080"/>
      <w:sz w:val="24"/>
      <w:szCs w:val="24"/>
    </w:rPr>
  </w:style>
  <w:style w:type="character" w:customStyle="1" w:styleId="Titre4Car">
    <w:name w:val="Titre 4 Car"/>
    <w:basedOn w:val="Policepardfaut"/>
    <w:link w:val="Titre4"/>
    <w:uiPriority w:val="9"/>
    <w:rsid w:val="006D01DB"/>
    <w:rPr>
      <w:rFonts w:asciiTheme="majorHAnsi" w:eastAsiaTheme="majorEastAsia" w:hAnsiTheme="majorHAnsi" w:cstheme="majorBidi"/>
      <w:b/>
      <w:iCs/>
      <w:noProof/>
      <w:color w:val="800080"/>
    </w:rPr>
  </w:style>
  <w:style w:type="character" w:customStyle="1" w:styleId="Titre5Car">
    <w:name w:val="Titre 5 Car"/>
    <w:basedOn w:val="Policepardfaut"/>
    <w:link w:val="Titre5"/>
    <w:uiPriority w:val="9"/>
    <w:rsid w:val="00903D1A"/>
    <w:rPr>
      <w:rFonts w:asciiTheme="majorHAnsi" w:eastAsiaTheme="majorEastAsia" w:hAnsiTheme="majorHAnsi" w:cstheme="majorBidi"/>
      <w:b/>
      <w:noProof/>
      <w:color w:val="800080"/>
    </w:rPr>
  </w:style>
  <w:style w:type="paragraph" w:styleId="TM2">
    <w:name w:val="toc 2"/>
    <w:basedOn w:val="Normal"/>
    <w:next w:val="Normal"/>
    <w:autoRedefine/>
    <w:uiPriority w:val="39"/>
    <w:unhideWhenUsed/>
    <w:rsid w:val="006C20AF"/>
    <w:pPr>
      <w:spacing w:after="100"/>
      <w:ind w:left="220"/>
    </w:pPr>
  </w:style>
  <w:style w:type="paragraph" w:styleId="TM3">
    <w:name w:val="toc 3"/>
    <w:basedOn w:val="Normal"/>
    <w:next w:val="Normal"/>
    <w:autoRedefine/>
    <w:uiPriority w:val="39"/>
    <w:unhideWhenUsed/>
    <w:rsid w:val="006C20AF"/>
    <w:pPr>
      <w:spacing w:after="100"/>
      <w:ind w:left="440"/>
    </w:pPr>
  </w:style>
  <w:style w:type="character" w:customStyle="1" w:styleId="Titre6Car">
    <w:name w:val="Titre 6 Car"/>
    <w:basedOn w:val="Policepardfaut"/>
    <w:link w:val="Titre6"/>
    <w:uiPriority w:val="9"/>
    <w:rsid w:val="0001476D"/>
    <w:rPr>
      <w:rFonts w:asciiTheme="majorHAnsi" w:eastAsiaTheme="majorEastAsia" w:hAnsiTheme="majorHAnsi" w:cstheme="majorBidi"/>
      <w:b/>
      <w:noProof/>
      <w:color w:val="800080"/>
    </w:rPr>
  </w:style>
  <w:style w:type="character" w:styleId="Mentionnonrsolue">
    <w:name w:val="Unresolved Mention"/>
    <w:basedOn w:val="Policepardfaut"/>
    <w:uiPriority w:val="99"/>
    <w:semiHidden/>
    <w:unhideWhenUsed/>
    <w:rsid w:val="00FE5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8C476-6E9F-4D3C-A9CF-222BD13C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1403</Words>
  <Characters>7718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SEYCHELLES</dc:creator>
  <cp:keywords/>
  <dc:description/>
  <cp:lastModifiedBy>Emilie CARION</cp:lastModifiedBy>
  <cp:revision>2</cp:revision>
  <dcterms:created xsi:type="dcterms:W3CDTF">2024-03-14T09:21:00Z</dcterms:created>
  <dcterms:modified xsi:type="dcterms:W3CDTF">2024-03-14T09:21:00Z</dcterms:modified>
</cp:coreProperties>
</file>