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E1245" w14:textId="328502A6" w:rsidR="008A3C03" w:rsidRDefault="00081AD7" w:rsidP="00814A28">
      <w:pPr>
        <w:pStyle w:val="Titre"/>
        <w:rPr>
          <w:rFonts w:ascii="Aptos" w:hAnsi="Aptos"/>
        </w:rPr>
      </w:pPr>
      <w:r>
        <w:rPr>
          <w:rFonts w:ascii="Aptos" w:hAnsi="Aptos"/>
        </w:rPr>
        <w:t xml:space="preserve">Atoo Next | </w:t>
      </w:r>
      <w:r w:rsidR="008A3C03" w:rsidRPr="00081AD7">
        <w:rPr>
          <w:rFonts w:ascii="Aptos" w:hAnsi="Aptos"/>
        </w:rPr>
        <w:t>Wise Up Papyrus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484847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73BBBD" w14:textId="77348BC5" w:rsidR="00081AD7" w:rsidRPr="00081AD7" w:rsidRDefault="00081AD7">
          <w:pPr>
            <w:pStyle w:val="En-ttedetabledesmatires"/>
            <w:rPr>
              <w:rStyle w:val="Titre2Car"/>
              <w:color w:val="auto"/>
            </w:rPr>
          </w:pPr>
          <w:r w:rsidRPr="00081AD7">
            <w:rPr>
              <w:rStyle w:val="Titre2Car"/>
              <w:color w:val="auto"/>
            </w:rPr>
            <w:t>Table des matières</w:t>
          </w:r>
        </w:p>
        <w:p w14:paraId="5DD8BA4C" w14:textId="38DFF451" w:rsidR="000D4A09" w:rsidRDefault="00081AD7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979541" w:history="1">
            <w:r w:rsidR="000D4A09" w:rsidRPr="000A27BE">
              <w:rPr>
                <w:rStyle w:val="Lienhypertexte"/>
                <w:noProof/>
              </w:rPr>
              <w:t>Introduction</w:t>
            </w:r>
            <w:r w:rsidR="000D4A09">
              <w:rPr>
                <w:noProof/>
                <w:webHidden/>
              </w:rPr>
              <w:tab/>
            </w:r>
            <w:r w:rsidR="000D4A09">
              <w:rPr>
                <w:noProof/>
                <w:webHidden/>
              </w:rPr>
              <w:fldChar w:fldCharType="begin"/>
            </w:r>
            <w:r w:rsidR="000D4A09">
              <w:rPr>
                <w:noProof/>
                <w:webHidden/>
              </w:rPr>
              <w:instrText xml:space="preserve"> PAGEREF _Toc158979541 \h </w:instrText>
            </w:r>
            <w:r w:rsidR="000D4A09">
              <w:rPr>
                <w:noProof/>
                <w:webHidden/>
              </w:rPr>
            </w:r>
            <w:r w:rsidR="000D4A09">
              <w:rPr>
                <w:noProof/>
                <w:webHidden/>
              </w:rPr>
              <w:fldChar w:fldCharType="separate"/>
            </w:r>
            <w:r w:rsidR="000D4A09">
              <w:rPr>
                <w:noProof/>
                <w:webHidden/>
              </w:rPr>
              <w:t>1</w:t>
            </w:r>
            <w:r w:rsidR="000D4A09">
              <w:rPr>
                <w:noProof/>
                <w:webHidden/>
              </w:rPr>
              <w:fldChar w:fldCharType="end"/>
            </w:r>
          </w:hyperlink>
        </w:p>
        <w:p w14:paraId="5E6FD1B2" w14:textId="3D763EB4" w:rsidR="000D4A09" w:rsidRDefault="000D4A09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2" w:history="1">
            <w:r w:rsidRPr="000A27BE">
              <w:rPr>
                <w:rStyle w:val="Lienhypertexte"/>
                <w:noProof/>
              </w:rPr>
              <w:t>Pour qui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C7C93" w14:textId="011A67E8" w:rsidR="000D4A09" w:rsidRDefault="000D4A09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3" w:history="1">
            <w:r w:rsidRPr="000A27BE">
              <w:rPr>
                <w:rStyle w:val="Lienhypertexte"/>
                <w:noProof/>
              </w:rPr>
              <w:t>Pour quoi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3BDE2" w14:textId="71DF6E3B" w:rsidR="000D4A09" w:rsidRDefault="000D4A09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4" w:history="1">
            <w:r w:rsidRPr="000A27BE">
              <w:rPr>
                <w:rStyle w:val="Lienhypertexte"/>
                <w:noProof/>
              </w:rPr>
              <w:t>1 | Modélisation de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886EE" w14:textId="238AB805" w:rsidR="000D4A09" w:rsidRDefault="000D4A09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5" w:history="1">
            <w:r w:rsidRPr="000A27BE">
              <w:rPr>
                <w:rStyle w:val="Lienhypertexte"/>
                <w:noProof/>
              </w:rPr>
              <w:t>A | Création/Modification des Fiches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D44BB" w14:textId="1CFC51DD" w:rsidR="000D4A09" w:rsidRDefault="000D4A09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6" w:history="1">
            <w:r w:rsidRPr="000A27BE">
              <w:rPr>
                <w:rStyle w:val="Lienhypertexte"/>
                <w:noProof/>
              </w:rPr>
              <w:t>B | Création/Modification des Catalogue Produit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2A5D5" w14:textId="70344E68" w:rsidR="000D4A09" w:rsidRDefault="000D4A09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7" w:history="1">
            <w:r w:rsidRPr="000A27BE">
              <w:rPr>
                <w:rStyle w:val="Lienhypertexte"/>
                <w:noProof/>
              </w:rPr>
              <w:t>C | Création/Modification des modèles de documents de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0A56F" w14:textId="66E4A5AA" w:rsidR="000D4A09" w:rsidRDefault="000D4A09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8" w:history="1">
            <w:r w:rsidRPr="000A27BE">
              <w:rPr>
                <w:rStyle w:val="Lienhypertexte"/>
                <w:noProof/>
              </w:rPr>
              <w:t>2 | Génération et transfère des documents de vente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770FD" w14:textId="11BDBD4E" w:rsidR="000D4A09" w:rsidRDefault="000D4A09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158979549" w:history="1">
            <w:r w:rsidRPr="000A27BE">
              <w:rPr>
                <w:rStyle w:val="Lienhypertexte"/>
                <w:noProof/>
              </w:rPr>
              <w:t>3 | Automatisation des exports de documents (via planificateur des tâches Windows)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9F1C7" w14:textId="09C64F56" w:rsidR="00081AD7" w:rsidRPr="00081AD7" w:rsidRDefault="00081AD7" w:rsidP="00081AD7">
          <w:r>
            <w:rPr>
              <w:b/>
              <w:bCs/>
            </w:rPr>
            <w:fldChar w:fldCharType="end"/>
          </w:r>
        </w:p>
      </w:sdtContent>
    </w:sdt>
    <w:p w14:paraId="273B9058" w14:textId="77777777" w:rsidR="00081AD7" w:rsidRDefault="00081AD7" w:rsidP="00081AD7">
      <w:pPr>
        <w:pStyle w:val="Titre1"/>
      </w:pPr>
      <w:bookmarkStart w:id="0" w:name="_Toc158979541"/>
      <w:r>
        <w:t>Introduction</w:t>
      </w:r>
      <w:bookmarkEnd w:id="0"/>
      <w:r>
        <w:t xml:space="preserve"> </w:t>
      </w:r>
    </w:p>
    <w:p w14:paraId="6C99D38F" w14:textId="4D6B44CF" w:rsidR="008A3C03" w:rsidRPr="00081AD7" w:rsidRDefault="008A3C03" w:rsidP="00081AD7">
      <w:pPr>
        <w:pStyle w:val="Titre2"/>
      </w:pPr>
      <w:bookmarkStart w:id="1" w:name="_Toc158979542"/>
      <w:r w:rsidRPr="00081AD7">
        <w:t>Pour qui ?</w:t>
      </w:r>
      <w:bookmarkEnd w:id="1"/>
    </w:p>
    <w:p w14:paraId="052BF0B3" w14:textId="535A1649" w:rsidR="008A3C03" w:rsidRPr="00081AD7" w:rsidRDefault="008A3C03">
      <w:pPr>
        <w:rPr>
          <w:rFonts w:ascii="Aptos" w:hAnsi="Aptos"/>
        </w:rPr>
      </w:pPr>
      <w:r w:rsidRPr="00081AD7">
        <w:rPr>
          <w:rFonts w:ascii="Aptos" w:hAnsi="Aptos"/>
        </w:rPr>
        <w:t>Utilisateurs Sage 100</w:t>
      </w:r>
    </w:p>
    <w:p w14:paraId="53BDAC6F" w14:textId="52F010F9" w:rsidR="00E0415A" w:rsidRPr="00081AD7" w:rsidRDefault="008A3C03" w:rsidP="00081AD7">
      <w:pPr>
        <w:pStyle w:val="Titre2"/>
      </w:pPr>
      <w:bookmarkStart w:id="2" w:name="_Toc158979543"/>
      <w:r w:rsidRPr="00081AD7">
        <w:t>Pour quoi ?</w:t>
      </w:r>
      <w:bookmarkEnd w:id="2"/>
    </w:p>
    <w:p w14:paraId="03CEB282" w14:textId="77777777" w:rsidR="008A3C03" w:rsidRPr="00081AD7" w:rsidRDefault="008A3C03" w:rsidP="008A3C03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Augmenter les performances du logiciel de gestion commerciale Sage 100</w:t>
      </w:r>
    </w:p>
    <w:p w14:paraId="47548C48" w14:textId="1A1830BD" w:rsidR="008A3C03" w:rsidRPr="00081AD7" w:rsidRDefault="008A3C03" w:rsidP="008A3C03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Gagner du temps dans la gestion</w:t>
      </w:r>
    </w:p>
    <w:p w14:paraId="3F83B7AD" w14:textId="23BEC7C7" w:rsidR="008A3C03" w:rsidRPr="00081AD7" w:rsidRDefault="008A3C03" w:rsidP="008A3C03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Modéliser vos documents de vente Sage à l’image de votre entreprise</w:t>
      </w:r>
    </w:p>
    <w:p w14:paraId="2DEA31E7" w14:textId="247E5E81" w:rsidR="008A3C03" w:rsidRPr="00081AD7" w:rsidRDefault="008A3C03" w:rsidP="008A3C03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Exporter les documents vers le site eCommerce</w:t>
      </w:r>
    </w:p>
    <w:p w14:paraId="4FB2216D" w14:textId="3F66286B" w:rsidR="008A3C03" w:rsidRPr="00081AD7" w:rsidRDefault="008A3C03" w:rsidP="008A3C03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Automatiser les envois</w:t>
      </w:r>
    </w:p>
    <w:p w14:paraId="2BE25197" w14:textId="77777777" w:rsidR="00E0415A" w:rsidRPr="00081AD7" w:rsidRDefault="00E0415A" w:rsidP="00E0415A">
      <w:pPr>
        <w:rPr>
          <w:rFonts w:ascii="Aptos" w:hAnsi="Aptos"/>
          <w:b/>
          <w:bCs/>
        </w:rPr>
      </w:pPr>
      <w:r w:rsidRPr="00081AD7">
        <w:rPr>
          <w:rFonts w:ascii="Aptos" w:hAnsi="Aptos"/>
          <w:b/>
          <w:bCs/>
        </w:rPr>
        <w:t>POUR LE SERVICE MARKETING ET COMMUNICATION</w:t>
      </w:r>
    </w:p>
    <w:p w14:paraId="2422A8E7" w14:textId="77777777" w:rsidR="00E0415A" w:rsidRPr="00081AD7" w:rsidRDefault="00E0415A" w:rsidP="00E0415A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Création des catalogues produits</w:t>
      </w:r>
    </w:p>
    <w:p w14:paraId="3CC3C282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Personnalisez vos catalogues produits avec les images, les QR codes. Imprimez le catalogue produits sous différentes langues (langue 1/langue 2).</w:t>
      </w:r>
    </w:p>
    <w:p w14:paraId="700032F9" w14:textId="77777777" w:rsidR="00E0415A" w:rsidRPr="00081AD7" w:rsidRDefault="00E0415A" w:rsidP="00E0415A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Édition des fiches produit</w:t>
      </w:r>
    </w:p>
    <w:p w14:paraId="06808576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Réalisez vos fiches produit directement dans Wise Up Papyrus. Imprimez-les pour les afficher dans votre boutique. Ajoutez des conditions pour afficher les informations souhaitées (promo, ...).</w:t>
      </w:r>
    </w:p>
    <w:p w14:paraId="4C37BC03" w14:textId="77777777" w:rsidR="00E0415A" w:rsidRPr="00081AD7" w:rsidRDefault="00E0415A" w:rsidP="00E0415A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Réalisation d'emailings</w:t>
      </w:r>
    </w:p>
    <w:p w14:paraId="51181D4C" w14:textId="14639AD6" w:rsidR="008A3C03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 xml:space="preserve">Affichez votre liste de clients et créez vos emailings directement dans Wise Up Papyrus. Vous pouvez envoyer des </w:t>
      </w:r>
      <w:proofErr w:type="gramStart"/>
      <w:r w:rsidRPr="00081AD7">
        <w:rPr>
          <w:rFonts w:ascii="Aptos" w:hAnsi="Aptos"/>
        </w:rPr>
        <w:t>emails</w:t>
      </w:r>
      <w:proofErr w:type="gramEnd"/>
      <w:r w:rsidRPr="00081AD7">
        <w:rPr>
          <w:rFonts w:ascii="Aptos" w:hAnsi="Aptos"/>
        </w:rPr>
        <w:t xml:space="preserve"> personnalisés pour informer sur les nouveaux tarifs en début d'année.</w:t>
      </w:r>
    </w:p>
    <w:p w14:paraId="3F94828A" w14:textId="77777777" w:rsidR="00E0415A" w:rsidRPr="00081AD7" w:rsidRDefault="00E0415A" w:rsidP="00E0415A">
      <w:pPr>
        <w:rPr>
          <w:rFonts w:ascii="Aptos" w:hAnsi="Aptos"/>
          <w:b/>
          <w:bCs/>
        </w:rPr>
      </w:pPr>
      <w:r w:rsidRPr="00081AD7">
        <w:rPr>
          <w:rFonts w:ascii="Aptos" w:hAnsi="Aptos"/>
          <w:b/>
          <w:bCs/>
        </w:rPr>
        <w:t>POUR LE SERVICE ADV ET COMMERCIAL</w:t>
      </w:r>
    </w:p>
    <w:p w14:paraId="088F2B54" w14:textId="77777777" w:rsidR="00E0415A" w:rsidRPr="00081AD7" w:rsidRDefault="00E0415A" w:rsidP="00E0415A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Vos documents de vente sur-mesure</w:t>
      </w:r>
    </w:p>
    <w:p w14:paraId="2D20EB60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Personnalisez tous vos document de vente Sage. Créez un modèle par langue. Ajoutez des conditions d'affichage selon certains critères.</w:t>
      </w:r>
    </w:p>
    <w:p w14:paraId="0E809554" w14:textId="77777777" w:rsidR="00E0415A" w:rsidRPr="00081AD7" w:rsidRDefault="00E0415A" w:rsidP="00700F17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 xml:space="preserve">Tout dans un seul </w:t>
      </w:r>
      <w:proofErr w:type="gramStart"/>
      <w:r w:rsidRPr="00081AD7">
        <w:rPr>
          <w:rFonts w:ascii="Aptos" w:hAnsi="Aptos"/>
        </w:rPr>
        <w:t>email</w:t>
      </w:r>
      <w:proofErr w:type="gramEnd"/>
    </w:p>
    <w:p w14:paraId="303C223B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Envoyez vos devis avec vos CGV en pièce jointe, sans avoir à les ajouter manuellement. Ils sont directement intégrés à votre document.</w:t>
      </w:r>
    </w:p>
    <w:p w14:paraId="005A06B8" w14:textId="77777777" w:rsidR="00E0415A" w:rsidRPr="00081AD7" w:rsidRDefault="00E0415A" w:rsidP="009D5BF8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Archivez dos documents de vente</w:t>
      </w:r>
    </w:p>
    <w:p w14:paraId="2C3A38D9" w14:textId="7942523E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Créez une tâche planifiée pour générer les factures au format PDF et les enregistrer dans un dossier spécifique.</w:t>
      </w:r>
    </w:p>
    <w:p w14:paraId="76640E8C" w14:textId="77777777" w:rsidR="00E0415A" w:rsidRPr="00081AD7" w:rsidRDefault="00E0415A" w:rsidP="00E0415A">
      <w:pPr>
        <w:rPr>
          <w:rFonts w:ascii="Aptos" w:hAnsi="Aptos"/>
          <w:b/>
          <w:bCs/>
        </w:rPr>
      </w:pPr>
      <w:r w:rsidRPr="00081AD7">
        <w:rPr>
          <w:rFonts w:ascii="Aptos" w:hAnsi="Aptos"/>
          <w:b/>
          <w:bCs/>
        </w:rPr>
        <w:lastRenderedPageBreak/>
        <w:t>POUR LE SERVICE ACHATS ET LOGISTIQUE</w:t>
      </w:r>
    </w:p>
    <w:p w14:paraId="15B05FD3" w14:textId="77777777" w:rsidR="00E0415A" w:rsidRPr="00081AD7" w:rsidRDefault="00E0415A" w:rsidP="00E0415A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Imprimez vos étiquettes</w:t>
      </w:r>
    </w:p>
    <w:p w14:paraId="11DEE933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Visualisez la liste de vos documents d'achat et imprimez les étiquettes produit.</w:t>
      </w:r>
    </w:p>
    <w:p w14:paraId="2320912E" w14:textId="77777777" w:rsidR="00E0415A" w:rsidRPr="00081AD7" w:rsidRDefault="00E0415A" w:rsidP="007D7BC9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Gagnez du temps dans la préparation de commandes</w:t>
      </w:r>
    </w:p>
    <w:p w14:paraId="1617E1D1" w14:textId="77777777" w:rsidR="00E0415A" w:rsidRPr="00081AD7" w:rsidRDefault="00E0415A" w:rsidP="00E0415A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Regroupez la préparation de plusieurs commandes sur un document "Picking List" pour optimiser les déplacements de vos équipes.</w:t>
      </w:r>
    </w:p>
    <w:p w14:paraId="56F1E48A" w14:textId="77777777" w:rsidR="00E0415A" w:rsidRPr="00081AD7" w:rsidRDefault="00E0415A" w:rsidP="00E35502">
      <w:pPr>
        <w:pStyle w:val="Paragraphedeliste"/>
        <w:numPr>
          <w:ilvl w:val="0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Définissez les règles de formatage à votre façon</w:t>
      </w:r>
    </w:p>
    <w:p w14:paraId="65F20DE5" w14:textId="748A5C97" w:rsidR="00E0415A" w:rsidRPr="00081AD7" w:rsidRDefault="00E0415A" w:rsidP="00235067">
      <w:pPr>
        <w:pStyle w:val="Paragraphedeliste"/>
        <w:numPr>
          <w:ilvl w:val="1"/>
          <w:numId w:val="1"/>
        </w:numPr>
        <w:rPr>
          <w:rFonts w:ascii="Aptos" w:hAnsi="Aptos"/>
        </w:rPr>
      </w:pPr>
      <w:r w:rsidRPr="00081AD7">
        <w:rPr>
          <w:rFonts w:ascii="Aptos" w:hAnsi="Aptos"/>
        </w:rPr>
        <w:t>Créez et personnalisez les formats d'étiquette en fonction de vos besoins.</w:t>
      </w:r>
    </w:p>
    <w:p w14:paraId="3EC8ED04" w14:textId="520C8F0D" w:rsidR="00E0415A" w:rsidRPr="00081AD7" w:rsidRDefault="00E0415A" w:rsidP="00E0415A">
      <w:pPr>
        <w:rPr>
          <w:rFonts w:ascii="Aptos" w:hAnsi="Aptos"/>
        </w:rPr>
      </w:pPr>
      <w:r w:rsidRPr="00081AD7">
        <w:rPr>
          <w:rFonts w:ascii="Aptos" w:hAnsi="Aptos"/>
        </w:rPr>
        <w:t xml:space="preserve">Documentation associée : </w:t>
      </w:r>
      <w:hyperlink r:id="rId6" w:history="1">
        <w:r w:rsidRPr="00081AD7">
          <w:rPr>
            <w:rStyle w:val="Lienhypertexte"/>
            <w:rFonts w:ascii="Aptos" w:hAnsi="Aptos"/>
          </w:rPr>
          <w:t>https://docs.atoo-next.net/faq-atoo-next-wise-up-papyrus-41.html</w:t>
        </w:r>
      </w:hyperlink>
      <w:r w:rsidRPr="00081AD7">
        <w:rPr>
          <w:rFonts w:ascii="Aptos" w:hAnsi="Aptos"/>
        </w:rPr>
        <w:t xml:space="preserve"> </w:t>
      </w:r>
    </w:p>
    <w:p w14:paraId="588ADC79" w14:textId="492AE218" w:rsidR="00175F51" w:rsidRPr="00081AD7" w:rsidRDefault="00350768" w:rsidP="00081AD7">
      <w:pPr>
        <w:pStyle w:val="Titre1"/>
      </w:pPr>
      <w:bookmarkStart w:id="3" w:name="_Toc158979544"/>
      <w:r w:rsidRPr="00081AD7">
        <w:t>1 | Modélisation de document</w:t>
      </w:r>
      <w:r w:rsidR="00081AD7" w:rsidRPr="00081AD7">
        <w:t>s</w:t>
      </w:r>
      <w:bookmarkEnd w:id="3"/>
    </w:p>
    <w:p w14:paraId="54C57F0C" w14:textId="536A1505" w:rsidR="00350768" w:rsidRDefault="00350768" w:rsidP="00E0415A">
      <w:pPr>
        <w:rPr>
          <w:rFonts w:ascii="Aptos" w:hAnsi="Aptos"/>
        </w:rPr>
      </w:pPr>
      <w:r w:rsidRPr="00081AD7">
        <w:rPr>
          <w:rFonts w:ascii="Aptos" w:hAnsi="Aptos"/>
        </w:rPr>
        <w:t xml:space="preserve">Depuis Wise Up Papyrus, vous retrouvez l’outil « Mise en page » qui vous permet de concevoir vos </w:t>
      </w:r>
      <w:r w:rsidR="00081AD7" w:rsidRPr="00081AD7">
        <w:rPr>
          <w:rFonts w:ascii="Aptos" w:hAnsi="Aptos"/>
        </w:rPr>
        <w:t xml:space="preserve">modèles de </w:t>
      </w:r>
      <w:r w:rsidRPr="00081AD7">
        <w:rPr>
          <w:rFonts w:ascii="Aptos" w:hAnsi="Aptos"/>
        </w:rPr>
        <w:t>documents.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303"/>
      </w:tblGrid>
      <w:tr w:rsidR="009A5732" w14:paraId="723F2731" w14:textId="77777777" w:rsidTr="009A5732">
        <w:tc>
          <w:tcPr>
            <w:tcW w:w="5228" w:type="dxa"/>
          </w:tcPr>
          <w:p w14:paraId="0D7A3D7C" w14:textId="1D9E65D3" w:rsidR="009A5732" w:rsidRDefault="009A5732" w:rsidP="00E0415A">
            <w:pPr>
              <w:rPr>
                <w:rFonts w:ascii="Aptos" w:hAnsi="Aptos"/>
              </w:rPr>
            </w:pPr>
            <w:r w:rsidRPr="00081AD7">
              <w:rPr>
                <w:rFonts w:ascii="Aptos" w:hAnsi="Aptos"/>
                <w:noProof/>
              </w:rPr>
              <w:drawing>
                <wp:inline distT="0" distB="0" distL="0" distR="0" wp14:anchorId="60B51842" wp14:editId="38F2C7EA">
                  <wp:extent cx="3367329" cy="2140585"/>
                  <wp:effectExtent l="0" t="0" r="5080" b="0"/>
                  <wp:docPr id="1038090111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08895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646" cy="217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5957891" w14:textId="7A01F21A" w:rsidR="009A5732" w:rsidRDefault="009A5732" w:rsidP="00E0415A">
            <w:pPr>
              <w:rPr>
                <w:rFonts w:ascii="Aptos" w:hAnsi="Aptos"/>
              </w:rPr>
            </w:pPr>
            <w:r w:rsidRPr="00081AD7">
              <w:rPr>
                <w:rFonts w:ascii="Aptos" w:hAnsi="Aptos"/>
                <w:noProof/>
              </w:rPr>
              <w:drawing>
                <wp:inline distT="0" distB="0" distL="0" distR="0" wp14:anchorId="37B1BD97" wp14:editId="4756EE83">
                  <wp:extent cx="3463409" cy="2201662"/>
                  <wp:effectExtent l="0" t="0" r="3810" b="8255"/>
                  <wp:docPr id="1903908895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08895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746" cy="221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E0289" w14:textId="6C6EB0BC" w:rsidR="00350768" w:rsidRDefault="00350768" w:rsidP="00E0415A">
      <w:pPr>
        <w:rPr>
          <w:rFonts w:ascii="Aptos" w:hAnsi="Aptos"/>
        </w:rPr>
      </w:pPr>
      <w:r w:rsidRPr="00081AD7">
        <w:rPr>
          <w:rFonts w:ascii="Aptos" w:hAnsi="Aptos"/>
        </w:rPr>
        <w:t>Voici les différent</w:t>
      </w:r>
      <w:r w:rsidR="00AD6C35" w:rsidRPr="00081AD7">
        <w:rPr>
          <w:rFonts w:ascii="Aptos" w:hAnsi="Aptos"/>
        </w:rPr>
        <w:t>s</w:t>
      </w:r>
      <w:r w:rsidRPr="00081AD7">
        <w:rPr>
          <w:rFonts w:ascii="Aptos" w:hAnsi="Aptos"/>
        </w:rPr>
        <w:t xml:space="preserve"> type</w:t>
      </w:r>
      <w:r w:rsidR="00AD6C35" w:rsidRPr="00081AD7">
        <w:rPr>
          <w:rFonts w:ascii="Aptos" w:hAnsi="Aptos"/>
        </w:rPr>
        <w:t>s</w:t>
      </w:r>
      <w:r w:rsidRPr="00081AD7">
        <w:rPr>
          <w:rFonts w:ascii="Aptos" w:hAnsi="Aptos"/>
        </w:rPr>
        <w:t xml:space="preserve"> de modèles disponibles dans le concepteur de rapport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6"/>
        <w:gridCol w:w="3140"/>
      </w:tblGrid>
      <w:tr w:rsidR="009A5732" w14:paraId="692D15FB" w14:textId="77777777" w:rsidTr="009A5732">
        <w:tc>
          <w:tcPr>
            <w:tcW w:w="5228" w:type="dxa"/>
            <w:vAlign w:val="center"/>
          </w:tcPr>
          <w:p w14:paraId="0AD020B5" w14:textId="4F8428C0" w:rsidR="009A5732" w:rsidRDefault="009A5732" w:rsidP="00E0415A">
            <w:pPr>
              <w:rPr>
                <w:rFonts w:ascii="Aptos" w:hAnsi="Aptos"/>
              </w:rPr>
            </w:pPr>
            <w:r w:rsidRPr="00081AD7">
              <w:rPr>
                <w:rFonts w:ascii="Aptos" w:hAnsi="Aptos"/>
                <w:noProof/>
              </w:rPr>
              <w:drawing>
                <wp:inline distT="0" distB="0" distL="0" distR="0" wp14:anchorId="1C1C1D8D" wp14:editId="6CF55357">
                  <wp:extent cx="4509477" cy="3266982"/>
                  <wp:effectExtent l="0" t="0" r="5715" b="0"/>
                  <wp:docPr id="1333994898" name="Image 1" descr="Une image contenant texte, capture d’écran, diagramm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94898" name="Image 1" descr="Une image contenant texte, capture d’écran, diagramme, Polic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95" cy="328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bottom"/>
          </w:tcPr>
          <w:p w14:paraId="4D558B18" w14:textId="225150A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Documents de vente</w:t>
            </w:r>
          </w:p>
          <w:p w14:paraId="54C370EE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Analyse des ventes</w:t>
            </w:r>
          </w:p>
          <w:p w14:paraId="2878DA32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Client</w:t>
            </w:r>
          </w:p>
          <w:p w14:paraId="45404915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Articles</w:t>
            </w:r>
          </w:p>
          <w:p w14:paraId="6781CE6F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Articles Détaillés</w:t>
            </w:r>
          </w:p>
          <w:p w14:paraId="22BAA343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Documents d’achat</w:t>
            </w:r>
          </w:p>
          <w:p w14:paraId="07BFD800" w14:textId="77777777" w:rsid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Analyse des achats</w:t>
            </w:r>
          </w:p>
          <w:p w14:paraId="6D83825D" w14:textId="531BE16B" w:rsidR="009A5732" w:rsidRPr="009A5732" w:rsidRDefault="009A5732" w:rsidP="009A5732">
            <w:pPr>
              <w:pStyle w:val="Paragraphedeliste"/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Fournisseurs</w:t>
            </w:r>
          </w:p>
        </w:tc>
      </w:tr>
    </w:tbl>
    <w:p w14:paraId="10E0F761" w14:textId="2BFE22A7" w:rsidR="00350768" w:rsidRPr="00081AD7" w:rsidRDefault="00350768" w:rsidP="009A5732">
      <w:pPr>
        <w:rPr>
          <w:rFonts w:ascii="Aptos" w:hAnsi="Aptos"/>
        </w:rPr>
      </w:pPr>
    </w:p>
    <w:p w14:paraId="36FA9C11" w14:textId="73EA2E97" w:rsidR="003F649C" w:rsidRPr="000977E2" w:rsidRDefault="00081AD7" w:rsidP="009A5732">
      <w:pPr>
        <w:pStyle w:val="Titre2"/>
      </w:pPr>
      <w:bookmarkStart w:id="4" w:name="_Toc158979545"/>
      <w:r>
        <w:t xml:space="preserve">A | </w:t>
      </w:r>
      <w:r w:rsidR="00AD6C35" w:rsidRPr="00081AD7">
        <w:t>Création/Modification des</w:t>
      </w:r>
      <w:r w:rsidR="009E5550">
        <w:t xml:space="preserve"> Fiches Produit</w:t>
      </w:r>
      <w:bookmarkEnd w:id="4"/>
      <w:r w:rsidR="009E5550"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F649C" w14:paraId="74334FBC" w14:textId="77777777" w:rsidTr="003F649C">
        <w:tc>
          <w:tcPr>
            <w:tcW w:w="5228" w:type="dxa"/>
          </w:tcPr>
          <w:p w14:paraId="602CDB74" w14:textId="77777777" w:rsidR="003F649C" w:rsidRDefault="003F649C" w:rsidP="003F649C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Exemple </w:t>
            </w:r>
            <w:r w:rsidRPr="00081AD7">
              <w:rPr>
                <w:rFonts w:ascii="Aptos" w:hAnsi="Aptos"/>
              </w:rPr>
              <w:t xml:space="preserve">de </w:t>
            </w:r>
            <w:r>
              <w:rPr>
                <w:rFonts w:ascii="Aptos" w:hAnsi="Aptos"/>
              </w:rPr>
              <w:t>fiche produit détaillée</w:t>
            </w:r>
            <w:r w:rsidRPr="00081AD7">
              <w:rPr>
                <w:rFonts w:ascii="Aptos" w:hAnsi="Aptos"/>
              </w:rPr>
              <w:t xml:space="preserve"> en mode conception :</w:t>
            </w:r>
          </w:p>
          <w:p w14:paraId="1E26A13F" w14:textId="77777777" w:rsidR="003F649C" w:rsidRDefault="003F649C" w:rsidP="003F649C">
            <w:pPr>
              <w:rPr>
                <w:rFonts w:ascii="Aptos" w:hAnsi="Aptos"/>
              </w:rPr>
            </w:pPr>
          </w:p>
          <w:p w14:paraId="33EBD745" w14:textId="0580FAE9" w:rsidR="003F649C" w:rsidRDefault="003F649C" w:rsidP="003F649C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  <w:noProof/>
              </w:rPr>
              <w:drawing>
                <wp:inline distT="0" distB="0" distL="0" distR="0" wp14:anchorId="72E463C6" wp14:editId="200DE8C3">
                  <wp:extent cx="2905125" cy="3622994"/>
                  <wp:effectExtent l="0" t="0" r="0" b="0"/>
                  <wp:docPr id="13237800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64" cy="36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3719B" w14:textId="77777777" w:rsidR="003F649C" w:rsidRDefault="003F649C" w:rsidP="003F649C"/>
        </w:tc>
        <w:tc>
          <w:tcPr>
            <w:tcW w:w="5228" w:type="dxa"/>
          </w:tcPr>
          <w:p w14:paraId="2D16E7C1" w14:textId="77777777" w:rsidR="003F649C" w:rsidRDefault="003F649C" w:rsidP="003F649C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Exemple </w:t>
            </w:r>
            <w:r w:rsidRPr="00081AD7">
              <w:rPr>
                <w:rFonts w:ascii="Aptos" w:hAnsi="Aptos"/>
              </w:rPr>
              <w:t xml:space="preserve">de </w:t>
            </w:r>
            <w:r>
              <w:rPr>
                <w:rFonts w:ascii="Aptos" w:hAnsi="Aptos"/>
              </w:rPr>
              <w:t>fiche produit détaillée en .</w:t>
            </w:r>
            <w:proofErr w:type="spellStart"/>
            <w:r>
              <w:rPr>
                <w:rFonts w:ascii="Aptos" w:hAnsi="Aptos"/>
              </w:rPr>
              <w:t>pdf</w:t>
            </w:r>
            <w:proofErr w:type="spellEnd"/>
            <w:r w:rsidRPr="00081AD7">
              <w:rPr>
                <w:rFonts w:ascii="Aptos" w:hAnsi="Aptos"/>
              </w:rPr>
              <w:t> :</w:t>
            </w:r>
          </w:p>
          <w:p w14:paraId="0D306D21" w14:textId="77777777" w:rsidR="003F649C" w:rsidRDefault="003F649C" w:rsidP="003F649C">
            <w:pPr>
              <w:rPr>
                <w:rFonts w:ascii="Aptos" w:hAnsi="Aptos"/>
              </w:rPr>
            </w:pPr>
          </w:p>
          <w:p w14:paraId="62C5AE07" w14:textId="77777777" w:rsidR="003F649C" w:rsidRDefault="003F649C" w:rsidP="003F649C">
            <w:pPr>
              <w:jc w:val="center"/>
              <w:rPr>
                <w:rFonts w:ascii="Aptos" w:hAnsi="Aptos"/>
              </w:rPr>
            </w:pPr>
            <w:r w:rsidRPr="00D85C0E">
              <w:rPr>
                <w:rFonts w:ascii="Aptos" w:hAnsi="Aptos"/>
                <w:noProof/>
              </w:rPr>
              <w:drawing>
                <wp:inline distT="0" distB="0" distL="0" distR="0" wp14:anchorId="54B2375B" wp14:editId="6D41DD98">
                  <wp:extent cx="2790466" cy="3780790"/>
                  <wp:effectExtent l="0" t="0" r="0" b="0"/>
                  <wp:docPr id="2143225151" name="Image 1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25151" name="Image 1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5" cy="37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A184F" w14:textId="77777777" w:rsidR="003F649C" w:rsidRDefault="003F649C" w:rsidP="003F649C"/>
        </w:tc>
      </w:tr>
      <w:tr w:rsidR="003F649C" w14:paraId="2CB6D4AA" w14:textId="77777777" w:rsidTr="003F649C">
        <w:tc>
          <w:tcPr>
            <w:tcW w:w="5228" w:type="dxa"/>
          </w:tcPr>
          <w:p w14:paraId="659B71FE" w14:textId="77777777" w:rsidR="003F649C" w:rsidRDefault="003F649C" w:rsidP="003F649C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Exemple </w:t>
            </w:r>
            <w:r w:rsidRPr="00081AD7">
              <w:rPr>
                <w:rFonts w:ascii="Aptos" w:hAnsi="Aptos"/>
              </w:rPr>
              <w:t xml:space="preserve">de </w:t>
            </w:r>
            <w:r>
              <w:rPr>
                <w:rFonts w:ascii="Aptos" w:hAnsi="Aptos"/>
              </w:rPr>
              <w:t xml:space="preserve">fiche produit </w:t>
            </w:r>
            <w:r w:rsidRPr="00081AD7">
              <w:rPr>
                <w:rFonts w:ascii="Aptos" w:hAnsi="Aptos"/>
              </w:rPr>
              <w:t>en mode conception :</w:t>
            </w:r>
          </w:p>
          <w:p w14:paraId="1DE2CEC2" w14:textId="77777777" w:rsidR="003F649C" w:rsidRDefault="003F649C" w:rsidP="003F649C">
            <w:pPr>
              <w:rPr>
                <w:rFonts w:ascii="Aptos" w:hAnsi="Aptos"/>
              </w:rPr>
            </w:pPr>
          </w:p>
          <w:p w14:paraId="3051A301" w14:textId="2122A266" w:rsidR="003F649C" w:rsidRDefault="003F649C" w:rsidP="003F649C">
            <w:pPr>
              <w:jc w:val="center"/>
              <w:rPr>
                <w:rFonts w:ascii="Aptos" w:hAnsi="Aptos"/>
              </w:rPr>
            </w:pPr>
            <w:r w:rsidRPr="00F32B9A">
              <w:rPr>
                <w:rFonts w:ascii="Aptos" w:hAnsi="Aptos"/>
                <w:noProof/>
              </w:rPr>
              <w:lastRenderedPageBreak/>
              <w:drawing>
                <wp:inline distT="0" distB="0" distL="0" distR="0" wp14:anchorId="1AD6E48D" wp14:editId="410ABBA8">
                  <wp:extent cx="2658605" cy="3933825"/>
                  <wp:effectExtent l="0" t="0" r="8890" b="0"/>
                  <wp:docPr id="967171874" name="Image 1" descr="Une image contenant texte, Appareils électroniques, capture d’écran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171874" name="Image 1" descr="Une image contenant texte, Appareils électroniques, capture d’écran, nombr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06" cy="394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B6FD8CE" w14:textId="77777777" w:rsidR="003F649C" w:rsidRDefault="003F649C" w:rsidP="003F649C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lastRenderedPageBreak/>
              <w:t xml:space="preserve">Exemple </w:t>
            </w:r>
            <w:r w:rsidRPr="00081AD7">
              <w:rPr>
                <w:rFonts w:ascii="Aptos" w:hAnsi="Aptos"/>
              </w:rPr>
              <w:t xml:space="preserve">de </w:t>
            </w:r>
            <w:r>
              <w:rPr>
                <w:rFonts w:ascii="Aptos" w:hAnsi="Aptos"/>
              </w:rPr>
              <w:t>fiche produit en .</w:t>
            </w:r>
            <w:proofErr w:type="spellStart"/>
            <w:r>
              <w:rPr>
                <w:rFonts w:ascii="Aptos" w:hAnsi="Aptos"/>
              </w:rPr>
              <w:t>pdf</w:t>
            </w:r>
            <w:proofErr w:type="spellEnd"/>
            <w:r w:rsidRPr="00081AD7">
              <w:rPr>
                <w:rFonts w:ascii="Aptos" w:hAnsi="Aptos"/>
              </w:rPr>
              <w:t> :</w:t>
            </w:r>
          </w:p>
          <w:p w14:paraId="3B1FFFDA" w14:textId="77777777" w:rsidR="003F649C" w:rsidRDefault="003F649C" w:rsidP="003F649C">
            <w:pPr>
              <w:rPr>
                <w:rFonts w:ascii="Aptos" w:hAnsi="Aptos"/>
              </w:rPr>
            </w:pPr>
          </w:p>
          <w:p w14:paraId="46E72658" w14:textId="7DFDC470" w:rsidR="003F649C" w:rsidRDefault="003F649C" w:rsidP="003F649C">
            <w:pPr>
              <w:jc w:val="center"/>
              <w:rPr>
                <w:rFonts w:ascii="Aptos" w:hAnsi="Aptos"/>
              </w:rPr>
            </w:pPr>
            <w:r w:rsidRPr="00033E4B">
              <w:rPr>
                <w:rFonts w:ascii="Aptos" w:hAnsi="Aptos"/>
                <w:noProof/>
              </w:rPr>
              <w:lastRenderedPageBreak/>
              <w:drawing>
                <wp:inline distT="0" distB="0" distL="0" distR="0" wp14:anchorId="0B660AFB" wp14:editId="64BFF042">
                  <wp:extent cx="2881533" cy="3990975"/>
                  <wp:effectExtent l="0" t="0" r="0" b="0"/>
                  <wp:docPr id="1175999156" name="Image 1" descr="Une image contenant texte, Appareils électroniques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999156" name="Image 1" descr="Une image contenant texte, Appareils électroniques, capture d’écran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61" cy="40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A1" w14:paraId="222622BD" w14:textId="77777777" w:rsidTr="003F649C">
        <w:tc>
          <w:tcPr>
            <w:tcW w:w="5228" w:type="dxa"/>
          </w:tcPr>
          <w:p w14:paraId="09E22B43" w14:textId="77777777" w:rsidR="00F31DA1" w:rsidRDefault="00F31DA1" w:rsidP="003F649C">
            <w:pPr>
              <w:rPr>
                <w:rFonts w:ascii="Aptos" w:hAnsi="Aptos"/>
              </w:rPr>
            </w:pPr>
          </w:p>
        </w:tc>
        <w:tc>
          <w:tcPr>
            <w:tcW w:w="5228" w:type="dxa"/>
          </w:tcPr>
          <w:p w14:paraId="44A251BA" w14:textId="77777777" w:rsidR="00F31DA1" w:rsidRDefault="00F31DA1" w:rsidP="003F649C">
            <w:pPr>
              <w:rPr>
                <w:rFonts w:ascii="Aptos" w:hAnsi="Aptos"/>
              </w:rPr>
            </w:pPr>
          </w:p>
        </w:tc>
      </w:tr>
    </w:tbl>
    <w:p w14:paraId="487B5989" w14:textId="6A3033BC" w:rsidR="00983E06" w:rsidRDefault="00983E06" w:rsidP="00983E06">
      <w:pPr>
        <w:pStyle w:val="Titre2"/>
      </w:pPr>
      <w:bookmarkStart w:id="5" w:name="_Toc158979546"/>
      <w:r>
        <w:t xml:space="preserve">B | </w:t>
      </w:r>
      <w:r w:rsidRPr="00081AD7">
        <w:t>Création/Modification des</w:t>
      </w:r>
      <w:r>
        <w:t xml:space="preserve"> Catalogue Produit</w:t>
      </w:r>
      <w:bookmarkEnd w:id="5"/>
      <w:r>
        <w:t xml:space="preserve"> </w:t>
      </w:r>
    </w:p>
    <w:p w14:paraId="3B23E386" w14:textId="638F9B04" w:rsidR="00327C34" w:rsidRDefault="009F0B28" w:rsidP="00AD6C35">
      <w:pPr>
        <w:rPr>
          <w:rFonts w:ascii="Aptos" w:hAnsi="Aptos"/>
        </w:rPr>
      </w:pPr>
      <w:r>
        <w:t xml:space="preserve">Créer et </w:t>
      </w:r>
      <w:r>
        <w:rPr>
          <w:rFonts w:ascii="Aptos" w:hAnsi="Aptos"/>
        </w:rPr>
        <w:t>générer</w:t>
      </w:r>
      <w:r w:rsidR="00327C34">
        <w:rPr>
          <w:rFonts w:ascii="Aptos" w:hAnsi="Aptos"/>
        </w:rPr>
        <w:t xml:space="preserve"> </w:t>
      </w:r>
      <w:r>
        <w:rPr>
          <w:rFonts w:ascii="Aptos" w:hAnsi="Aptos"/>
        </w:rPr>
        <w:t>vos</w:t>
      </w:r>
      <w:r w:rsidR="00327C34">
        <w:rPr>
          <w:rFonts w:ascii="Aptos" w:hAnsi="Aptos"/>
        </w:rPr>
        <w:t xml:space="preserve"> </w:t>
      </w:r>
      <w:r>
        <w:rPr>
          <w:rFonts w:ascii="Aptos" w:hAnsi="Aptos"/>
        </w:rPr>
        <w:t>c</w:t>
      </w:r>
      <w:r w:rsidR="00327C34">
        <w:rPr>
          <w:rFonts w:ascii="Aptos" w:hAnsi="Aptos"/>
        </w:rPr>
        <w:t>atalogue</w:t>
      </w:r>
      <w:r>
        <w:rPr>
          <w:rFonts w:ascii="Aptos" w:hAnsi="Aptos"/>
        </w:rPr>
        <w:t>s</w:t>
      </w:r>
      <w:r w:rsidR="00327C34">
        <w:rPr>
          <w:rFonts w:ascii="Aptos" w:hAnsi="Aptos"/>
        </w:rPr>
        <w:t xml:space="preserve"> Produits </w:t>
      </w:r>
      <w:r>
        <w:rPr>
          <w:rFonts w:ascii="Aptos" w:hAnsi="Aptos"/>
        </w:rPr>
        <w:t>en quelque clics.</w:t>
      </w:r>
    </w:p>
    <w:p w14:paraId="47B4C0F5" w14:textId="1C588610" w:rsidR="009F0B28" w:rsidRDefault="009F0B28" w:rsidP="00AD6C35">
      <w:pPr>
        <w:rPr>
          <w:rFonts w:ascii="Aptos" w:hAnsi="Aptos"/>
        </w:rPr>
      </w:pPr>
      <w:r>
        <w:rPr>
          <w:rFonts w:ascii="Aptos" w:hAnsi="Aptos"/>
        </w:rPr>
        <w:t>Création du modèle de catalogue :</w:t>
      </w:r>
    </w:p>
    <w:p w14:paraId="4606790B" w14:textId="10BC1E17" w:rsidR="009F0B28" w:rsidRDefault="009F0B28" w:rsidP="00AD6C35">
      <w:pPr>
        <w:rPr>
          <w:rFonts w:ascii="Aptos" w:hAnsi="Aptos"/>
        </w:rPr>
      </w:pPr>
      <w:r>
        <w:rPr>
          <w:rFonts w:ascii="Aptos" w:hAnsi="Aptos"/>
        </w:rPr>
        <w:t>Vous pouvez partir d’un modèle existant ou créer vous-même le template pour vos catalogues produits.</w:t>
      </w:r>
    </w:p>
    <w:p w14:paraId="3CA6E475" w14:textId="166716B3" w:rsidR="009F0B28" w:rsidRDefault="00F31DA1" w:rsidP="00AD6C35">
      <w:pPr>
        <w:rPr>
          <w:rFonts w:ascii="Aptos" w:hAnsi="Aptos"/>
        </w:rPr>
      </w:pPr>
      <w:r>
        <w:rPr>
          <w:rFonts w:ascii="Aptos" w:hAnsi="Aptos"/>
        </w:rPr>
        <w:t>Pour éditer votre catalogue :</w:t>
      </w:r>
    </w:p>
    <w:p w14:paraId="2B39B9CA" w14:textId="38B64850" w:rsidR="00327C34" w:rsidRPr="00327C34" w:rsidRDefault="00327C34" w:rsidP="00327C34">
      <w:pPr>
        <w:rPr>
          <w:rFonts w:ascii="Aptos" w:hAnsi="Aptos"/>
        </w:rPr>
      </w:pPr>
      <w:r>
        <w:rPr>
          <w:rFonts w:ascii="Aptos" w:hAnsi="Aptos"/>
        </w:rPr>
        <w:t xml:space="preserve">1/ </w:t>
      </w:r>
      <w:r w:rsidRPr="00327C34">
        <w:rPr>
          <w:rFonts w:ascii="Aptos" w:hAnsi="Aptos"/>
        </w:rPr>
        <w:t>Sélectionnez l’onglet « Article »</w:t>
      </w:r>
      <w:r>
        <w:rPr>
          <w:rFonts w:ascii="Aptos" w:hAnsi="Aptos"/>
        </w:rPr>
        <w:br/>
        <w:t xml:space="preserve">2/ </w:t>
      </w:r>
      <w:r w:rsidRPr="00327C34">
        <w:rPr>
          <w:rFonts w:ascii="Aptos" w:hAnsi="Aptos"/>
        </w:rPr>
        <w:t>Sélectionnez les produits</w:t>
      </w:r>
      <w:r>
        <w:rPr>
          <w:rFonts w:ascii="Aptos" w:hAnsi="Aptos"/>
        </w:rPr>
        <w:t xml:space="preserve"> que vous souhaitez imprimer sur le catalogue</w:t>
      </w:r>
      <w:r>
        <w:rPr>
          <w:rFonts w:ascii="Aptos" w:hAnsi="Aptos"/>
        </w:rPr>
        <w:br/>
        <w:t>3/ Exporter en .</w:t>
      </w:r>
      <w:proofErr w:type="spellStart"/>
      <w:r>
        <w:rPr>
          <w:rFonts w:ascii="Aptos" w:hAnsi="Aptos"/>
        </w:rPr>
        <w:t>pdf</w:t>
      </w:r>
      <w:proofErr w:type="spellEnd"/>
    </w:p>
    <w:p w14:paraId="23FD9328" w14:textId="79A88D2F" w:rsidR="00AD6C35" w:rsidRDefault="00327C34" w:rsidP="00AD6C35">
      <w:pPr>
        <w:rPr>
          <w:rFonts w:ascii="Aptos" w:hAnsi="Aptos"/>
          <w:sz w:val="28"/>
          <w:szCs w:val="28"/>
        </w:rPr>
      </w:pPr>
      <w:r w:rsidRPr="00327C34">
        <w:rPr>
          <w:rFonts w:ascii="Aptos" w:hAnsi="Aptos"/>
          <w:noProof/>
          <w:sz w:val="28"/>
          <w:szCs w:val="28"/>
        </w:rPr>
        <w:drawing>
          <wp:inline distT="0" distB="0" distL="0" distR="0" wp14:anchorId="523D4A58" wp14:editId="5815C28D">
            <wp:extent cx="5760720" cy="3069590"/>
            <wp:effectExtent l="0" t="0" r="0" b="0"/>
            <wp:docPr id="101012072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2072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16E3" w14:textId="3AB96257" w:rsidR="00327C34" w:rsidRDefault="00327C34" w:rsidP="00AD6C35">
      <w:pPr>
        <w:rPr>
          <w:rFonts w:ascii="Aptos" w:hAnsi="Aptos"/>
        </w:rPr>
      </w:pPr>
      <w:r>
        <w:rPr>
          <w:rFonts w:ascii="Aptos" w:hAnsi="Aptos"/>
        </w:rPr>
        <w:lastRenderedPageBreak/>
        <w:t xml:space="preserve">4/ Sélectionnez le modèle de catalogue produit </w:t>
      </w:r>
      <w:r w:rsidR="004D2033">
        <w:rPr>
          <w:rFonts w:ascii="Aptos" w:hAnsi="Aptos"/>
        </w:rPr>
        <w:br/>
      </w:r>
      <w:r>
        <w:rPr>
          <w:rFonts w:ascii="Aptos" w:hAnsi="Aptos"/>
        </w:rPr>
        <w:br/>
      </w:r>
      <w:r w:rsidR="004D2033" w:rsidRPr="004D2033">
        <w:rPr>
          <w:rFonts w:ascii="Aptos" w:hAnsi="Aptos"/>
          <w:noProof/>
        </w:rPr>
        <w:drawing>
          <wp:inline distT="0" distB="0" distL="0" distR="0" wp14:anchorId="3060E670" wp14:editId="4FB3AB24">
            <wp:extent cx="5760720" cy="3236595"/>
            <wp:effectExtent l="0" t="0" r="0" b="1905"/>
            <wp:docPr id="189099390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9390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78DA" w14:textId="77777777" w:rsidR="00F31DA1" w:rsidRDefault="00F31DA1" w:rsidP="00081AD7">
      <w:pPr>
        <w:pStyle w:val="Titre2"/>
      </w:pPr>
    </w:p>
    <w:p w14:paraId="76C1A984" w14:textId="0BDE857B" w:rsidR="00AD6C35" w:rsidRPr="00081AD7" w:rsidRDefault="00983E06" w:rsidP="00081AD7">
      <w:pPr>
        <w:pStyle w:val="Titre2"/>
      </w:pPr>
      <w:bookmarkStart w:id="6" w:name="_Toc158979547"/>
      <w:r>
        <w:t>C</w:t>
      </w:r>
      <w:r w:rsidR="00081AD7">
        <w:t xml:space="preserve"> | </w:t>
      </w:r>
      <w:r w:rsidR="00AD6C35" w:rsidRPr="00081AD7">
        <w:t>Création/Modification des modèles de documents de vente</w:t>
      </w:r>
      <w:bookmarkEnd w:id="6"/>
    </w:p>
    <w:p w14:paraId="16DA6399" w14:textId="713EA176" w:rsidR="00350768" w:rsidRPr="00081AD7" w:rsidRDefault="00AD6C35" w:rsidP="00E0415A">
      <w:pPr>
        <w:rPr>
          <w:rFonts w:ascii="Aptos" w:hAnsi="Aptos"/>
        </w:rPr>
      </w:pPr>
      <w:r w:rsidRPr="00081AD7">
        <w:rPr>
          <w:rFonts w:ascii="Aptos" w:hAnsi="Aptos"/>
        </w:rPr>
        <w:t>V</w:t>
      </w:r>
      <w:r w:rsidR="00350768" w:rsidRPr="00081AD7">
        <w:rPr>
          <w:rFonts w:ascii="Aptos" w:hAnsi="Aptos"/>
        </w:rPr>
        <w:t>oici un exemple de document de vente en mode conception :</w:t>
      </w:r>
    </w:p>
    <w:p w14:paraId="4D8A76FF" w14:textId="426BBBE9" w:rsidR="00350768" w:rsidRDefault="0071448F" w:rsidP="00E0415A">
      <w:pPr>
        <w:rPr>
          <w:rFonts w:ascii="Aptos" w:hAnsi="Aptos"/>
        </w:rPr>
      </w:pPr>
      <w:r w:rsidRPr="0071448F">
        <w:rPr>
          <w:rFonts w:ascii="Aptos" w:hAnsi="Aptos"/>
          <w:noProof/>
        </w:rPr>
        <w:drawing>
          <wp:inline distT="0" distB="0" distL="0" distR="0" wp14:anchorId="3A14AB51" wp14:editId="5A7607B6">
            <wp:extent cx="6645910" cy="3568700"/>
            <wp:effectExtent l="0" t="0" r="2540" b="0"/>
            <wp:docPr id="45758580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8580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1A56" w14:textId="173A0D34" w:rsidR="00EF7DF9" w:rsidRPr="00081AD7" w:rsidRDefault="00EF7DF9" w:rsidP="00E0415A">
      <w:pPr>
        <w:rPr>
          <w:rFonts w:ascii="Aptos" w:hAnsi="Aptos"/>
        </w:rPr>
      </w:pPr>
      <w:r>
        <w:rPr>
          <w:rFonts w:ascii="Aptos" w:hAnsi="Aptos"/>
        </w:rPr>
        <w:t>1/ Insérer des champs de la base de données Sage 100</w:t>
      </w:r>
    </w:p>
    <w:p w14:paraId="17858AC2" w14:textId="0A8A7F4E" w:rsidR="000977E2" w:rsidRDefault="008A4DC1" w:rsidP="00E0415A">
      <w:pPr>
        <w:rPr>
          <w:rFonts w:ascii="Aptos" w:hAnsi="Aptos"/>
        </w:rPr>
      </w:pPr>
      <w:r w:rsidRPr="00081AD7">
        <w:rPr>
          <w:rFonts w:ascii="Aptos" w:hAnsi="Aptos"/>
        </w:rPr>
        <w:t xml:space="preserve">L’ensemble des champs </w:t>
      </w:r>
      <w:r w:rsidR="0071448F">
        <w:rPr>
          <w:rFonts w:ascii="Aptos" w:hAnsi="Aptos"/>
        </w:rPr>
        <w:t xml:space="preserve">de la base de données Sage100 </w:t>
      </w:r>
      <w:r w:rsidRPr="00081AD7">
        <w:rPr>
          <w:rFonts w:ascii="Aptos" w:hAnsi="Aptos"/>
        </w:rPr>
        <w:t xml:space="preserve">sont disponibles et peuvent </w:t>
      </w:r>
      <w:r w:rsidR="00F31DA1">
        <w:rPr>
          <w:rFonts w:ascii="Aptos" w:hAnsi="Aptos"/>
        </w:rPr>
        <w:t xml:space="preserve">être </w:t>
      </w:r>
      <w:r w:rsidR="000977E2">
        <w:rPr>
          <w:rFonts w:ascii="Aptos" w:hAnsi="Aptos"/>
        </w:rPr>
        <w:t>glissé</w:t>
      </w:r>
      <w:r w:rsidR="0071448F">
        <w:rPr>
          <w:rFonts w:ascii="Aptos" w:hAnsi="Aptos"/>
        </w:rPr>
        <w:t>s</w:t>
      </w:r>
      <w:r w:rsidR="000977E2">
        <w:rPr>
          <w:rFonts w:ascii="Aptos" w:hAnsi="Aptos"/>
        </w:rPr>
        <w:t>-déposé</w:t>
      </w:r>
      <w:r w:rsidR="0071448F">
        <w:rPr>
          <w:rFonts w:ascii="Aptos" w:hAnsi="Aptos"/>
        </w:rPr>
        <w:t>s</w:t>
      </w:r>
      <w:r w:rsidRPr="00081AD7">
        <w:rPr>
          <w:rFonts w:ascii="Aptos" w:hAnsi="Aptos"/>
        </w:rPr>
        <w:t xml:space="preserve"> dans le modèle de document.</w:t>
      </w:r>
    </w:p>
    <w:p w14:paraId="4DD6F892" w14:textId="5E22BE95" w:rsidR="00EF7DF9" w:rsidRDefault="0071448F" w:rsidP="00EF7DF9">
      <w:pPr>
        <w:rPr>
          <w:rFonts w:ascii="Aptos" w:hAnsi="Aptos"/>
        </w:rPr>
      </w:pPr>
      <w:r>
        <w:rPr>
          <w:rFonts w:ascii="Aptos" w:hAnsi="Aptos"/>
        </w:rPr>
        <w:t>Par exemple, nous pouvons glisser le champ « Numéro » de la table client (qui correspond au code tier du client dans Sage) et le déposer à l’endroit souhaité dans le</w:t>
      </w:r>
      <w:r w:rsidR="00EF7DF9">
        <w:rPr>
          <w:rFonts w:ascii="Aptos" w:hAnsi="Aptos"/>
        </w:rPr>
        <w:t xml:space="preserve"> modèle de document.</w:t>
      </w:r>
    </w:p>
    <w:p w14:paraId="6092DF7A" w14:textId="3D5206D8" w:rsidR="00EF7DF9" w:rsidRDefault="00EF7DF9" w:rsidP="0071448F">
      <w:pPr>
        <w:rPr>
          <w:rFonts w:ascii="Aptos" w:hAnsi="Aptos"/>
        </w:rPr>
      </w:pPr>
      <w:r>
        <w:rPr>
          <w:rFonts w:ascii="Aptos" w:hAnsi="Aptos"/>
        </w:rPr>
        <w:t xml:space="preserve">Voir la vidéo disponible : </w:t>
      </w:r>
      <w:r w:rsidR="0071448F">
        <w:rPr>
          <w:rFonts w:ascii="Aptos" w:hAnsi="Aptos"/>
        </w:rPr>
        <w:t xml:space="preserve"> </w:t>
      </w:r>
      <w:hyperlink r:id="rId16" w:history="1">
        <w:r w:rsidRPr="00EF7DF9">
          <w:rPr>
            <w:rStyle w:val="Lienhypertexte"/>
            <w:rFonts w:ascii="Aptos" w:hAnsi="Aptos"/>
          </w:rPr>
          <w:t>T:\SERVICE SUPPORT\DOCUMENTATION_INTERNE\WISE UP PAPYRUS\VIDEO_DEMO\PAPYRUS_Inserer_Champ_Sage.mp4</w:t>
        </w:r>
      </w:hyperlink>
    </w:p>
    <w:p w14:paraId="4A2B4344" w14:textId="3F60AC8D" w:rsidR="00EF7DF9" w:rsidRDefault="00EF7DF9" w:rsidP="00E0415A">
      <w:pPr>
        <w:rPr>
          <w:rFonts w:ascii="Aptos" w:hAnsi="Aptos"/>
        </w:rPr>
      </w:pPr>
      <w:r>
        <w:rPr>
          <w:rFonts w:ascii="Aptos" w:hAnsi="Aptos"/>
        </w:rPr>
        <w:lastRenderedPageBreak/>
        <w:t>2/ Insérer des champs calculés</w:t>
      </w:r>
    </w:p>
    <w:p w14:paraId="444D297B" w14:textId="291949A7" w:rsidR="00697528" w:rsidRDefault="008A4DC1" w:rsidP="00E0415A">
      <w:pPr>
        <w:rPr>
          <w:rFonts w:ascii="Aptos" w:hAnsi="Aptos"/>
        </w:rPr>
      </w:pPr>
      <w:r w:rsidRPr="00081AD7">
        <w:rPr>
          <w:rFonts w:ascii="Aptos" w:hAnsi="Aptos"/>
        </w:rPr>
        <w:t>Des champs calculés peuvent être également être utilisé</w:t>
      </w:r>
      <w:r w:rsidR="00EF7DF9">
        <w:rPr>
          <w:rFonts w:ascii="Aptos" w:hAnsi="Aptos"/>
        </w:rPr>
        <w:t>s</w:t>
      </w:r>
      <w:r w:rsidR="000977E2">
        <w:rPr>
          <w:rFonts w:ascii="Aptos" w:hAnsi="Aptos"/>
        </w:rPr>
        <w:t xml:space="preserve"> et intégrés au modèle de document</w:t>
      </w:r>
      <w:r w:rsidR="00EF7DF9">
        <w:rPr>
          <w:rFonts w:ascii="Aptos" w:hAnsi="Aptos"/>
        </w:rPr>
        <w:t>.</w:t>
      </w:r>
      <w:r w:rsidR="00EF7DF9">
        <w:rPr>
          <w:rFonts w:ascii="Aptos" w:hAnsi="Aptos"/>
        </w:rPr>
        <w:br/>
        <w:t>Voici la liste non exhaustive des type d’opérateurs et fonctions disponibles :</w:t>
      </w:r>
    </w:p>
    <w:tbl>
      <w:tblPr>
        <w:tblStyle w:val="Grilledutableau"/>
        <w:tblW w:w="10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3"/>
        <w:gridCol w:w="4849"/>
      </w:tblGrid>
      <w:tr w:rsidR="006F24F2" w14:paraId="7CC85E7D" w14:textId="77777777" w:rsidTr="00EF7DF9">
        <w:trPr>
          <w:trHeight w:val="5105"/>
        </w:trPr>
        <w:tc>
          <w:tcPr>
            <w:tcW w:w="5663" w:type="dxa"/>
          </w:tcPr>
          <w:p w14:paraId="74BEC239" w14:textId="4C671C5F" w:rsidR="006F24F2" w:rsidRDefault="006F24F2" w:rsidP="00E0415A">
            <w:pPr>
              <w:rPr>
                <w:rFonts w:ascii="Aptos" w:hAnsi="Aptos"/>
              </w:rPr>
            </w:pPr>
            <w:r w:rsidRPr="006F24F2">
              <w:rPr>
                <w:rFonts w:ascii="Aptos" w:hAnsi="Aptos"/>
                <w:noProof/>
              </w:rPr>
              <w:drawing>
                <wp:inline distT="0" distB="0" distL="0" distR="0" wp14:anchorId="2AB846EC" wp14:editId="1FB35D3C">
                  <wp:extent cx="3327962" cy="3160166"/>
                  <wp:effectExtent l="0" t="0" r="6350" b="2540"/>
                  <wp:docPr id="11600249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02493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906" cy="316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6C1500B0" w14:textId="0929894E" w:rsidR="006F24F2" w:rsidRDefault="006F24F2" w:rsidP="00E0415A">
            <w:pPr>
              <w:rPr>
                <w:rFonts w:ascii="Aptos" w:hAnsi="Aptos"/>
              </w:rPr>
            </w:pPr>
            <w:r w:rsidRPr="006F24F2">
              <w:rPr>
                <w:rFonts w:ascii="Aptos" w:hAnsi="Aptos"/>
                <w:noProof/>
              </w:rPr>
              <w:drawing>
                <wp:inline distT="0" distB="0" distL="0" distR="0" wp14:anchorId="19853421" wp14:editId="181A1BD3">
                  <wp:extent cx="2786467" cy="3115691"/>
                  <wp:effectExtent l="0" t="0" r="0" b="8890"/>
                  <wp:docPr id="19373591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5916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377" cy="31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715AF" w14:textId="6BBDB43A" w:rsidR="000977E2" w:rsidRDefault="00EF7DF9" w:rsidP="00E0415A">
      <w:pPr>
        <w:rPr>
          <w:rFonts w:ascii="Aptos" w:hAnsi="Aptos"/>
        </w:rPr>
      </w:pPr>
      <w:r>
        <w:rPr>
          <w:rFonts w:ascii="Aptos" w:hAnsi="Aptos"/>
        </w:rPr>
        <w:t>Par exemple, nous pouvons adapter l’adresse de l’entreprise renseignée le document de vente en fonction de la catégorie tarifaire du client.</w:t>
      </w:r>
      <w:r>
        <w:rPr>
          <w:rFonts w:ascii="Aptos" w:hAnsi="Aptos"/>
        </w:rPr>
        <w:br/>
        <w:t>Dans ce cas nous ajoutons un champ de type champ calculé :</w:t>
      </w:r>
    </w:p>
    <w:p w14:paraId="1A0CA7A9" w14:textId="3D2AED42" w:rsidR="00EF7DF9" w:rsidRDefault="00EF7DF9" w:rsidP="00E0415A">
      <w:pPr>
        <w:rPr>
          <w:rFonts w:ascii="Aptos" w:hAnsi="Aptos"/>
        </w:rPr>
      </w:pPr>
      <w:r w:rsidRPr="00EF7DF9">
        <w:rPr>
          <w:rFonts w:ascii="Aptos" w:hAnsi="Aptos"/>
          <w:noProof/>
        </w:rPr>
        <w:drawing>
          <wp:inline distT="0" distB="0" distL="0" distR="0" wp14:anchorId="32DCC462" wp14:editId="5A66C169">
            <wp:extent cx="3639058" cy="1267002"/>
            <wp:effectExtent l="0" t="0" r="0" b="9525"/>
            <wp:docPr id="1012285458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85458" name="Image 1" descr="Une image contenant texte, Police, nombr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C140" w14:textId="7319773B" w:rsidR="00EF7DF9" w:rsidRDefault="00EF7DF9" w:rsidP="00E0415A">
      <w:pPr>
        <w:rPr>
          <w:rFonts w:ascii="Aptos" w:hAnsi="Aptos"/>
        </w:rPr>
      </w:pPr>
      <w:r>
        <w:rPr>
          <w:rFonts w:ascii="Aptos" w:hAnsi="Aptos"/>
        </w:rPr>
        <w:t xml:space="preserve">Nous nommons ce champs et </w:t>
      </w:r>
      <w:r w:rsidR="00E63E54">
        <w:rPr>
          <w:rFonts w:ascii="Aptos" w:hAnsi="Aptos"/>
        </w:rPr>
        <w:t xml:space="preserve">le </w:t>
      </w:r>
      <w:r>
        <w:rPr>
          <w:rFonts w:ascii="Aptos" w:hAnsi="Aptos"/>
        </w:rPr>
        <w:t>glissons à l’endroit souhaité dans le document de vente</w:t>
      </w:r>
      <w:r w:rsidR="00E63E54">
        <w:rPr>
          <w:rFonts w:ascii="Aptos" w:hAnsi="Aptos"/>
        </w:rPr>
        <w:t>. Puis nous cliquons sur la roue crantée pour rentrer dans paramétrage du champ, avant de cliquer sur … dans Expression :</w:t>
      </w:r>
    </w:p>
    <w:p w14:paraId="5F43DEA4" w14:textId="44A58405" w:rsidR="00EF7DF9" w:rsidRDefault="00EF7DF9" w:rsidP="00E0415A">
      <w:pPr>
        <w:rPr>
          <w:rFonts w:ascii="Aptos" w:hAnsi="Aptos"/>
        </w:rPr>
      </w:pPr>
      <w:r w:rsidRPr="00EF7DF9">
        <w:rPr>
          <w:rFonts w:ascii="Aptos" w:hAnsi="Aptos"/>
          <w:noProof/>
        </w:rPr>
        <w:drawing>
          <wp:inline distT="0" distB="0" distL="0" distR="0" wp14:anchorId="1CC67D19" wp14:editId="0E09718B">
            <wp:extent cx="5684808" cy="2750608"/>
            <wp:effectExtent l="0" t="0" r="0" b="0"/>
            <wp:docPr id="68951944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1944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7102" cy="27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C6E8" w14:textId="73F3D4A6" w:rsidR="00E63E54" w:rsidRDefault="00E63E54" w:rsidP="00E0415A">
      <w:pPr>
        <w:rPr>
          <w:rFonts w:ascii="Aptos" w:hAnsi="Aptos"/>
        </w:rPr>
      </w:pPr>
      <w:r>
        <w:rPr>
          <w:rFonts w:ascii="Aptos" w:hAnsi="Aptos"/>
        </w:rPr>
        <w:lastRenderedPageBreak/>
        <w:t xml:space="preserve">Dans ce cas nous utilisons la fonction </w:t>
      </w:r>
      <w:proofErr w:type="spellStart"/>
      <w:r>
        <w:rPr>
          <w:rFonts w:ascii="Aptos" w:hAnsi="Aptos"/>
        </w:rPr>
        <w:t>iif</w:t>
      </w:r>
      <w:proofErr w:type="spellEnd"/>
      <w:r>
        <w:rPr>
          <w:rFonts w:ascii="Aptos" w:hAnsi="Aptos"/>
        </w:rPr>
        <w:t xml:space="preserve"> qui nous permet de r</w:t>
      </w:r>
      <w:r w:rsidRPr="00E63E54">
        <w:rPr>
          <w:rFonts w:ascii="Aptos" w:hAnsi="Aptos"/>
        </w:rPr>
        <w:t xml:space="preserve">etourne </w:t>
      </w:r>
      <w:proofErr w:type="spellStart"/>
      <w:r w:rsidRPr="00E63E54">
        <w:rPr>
          <w:rFonts w:ascii="Aptos" w:hAnsi="Aptos"/>
        </w:rPr>
        <w:t>ExpressionVrai</w:t>
      </w:r>
      <w:proofErr w:type="spellEnd"/>
      <w:r w:rsidRPr="00E63E54">
        <w:rPr>
          <w:rFonts w:ascii="Aptos" w:hAnsi="Aptos"/>
        </w:rPr>
        <w:t xml:space="preserve"> ou </w:t>
      </w:r>
      <w:proofErr w:type="spellStart"/>
      <w:r w:rsidRPr="00E63E54">
        <w:rPr>
          <w:rFonts w:ascii="Aptos" w:hAnsi="Aptos"/>
        </w:rPr>
        <w:t>ExpressionFaux</w:t>
      </w:r>
      <w:proofErr w:type="spellEnd"/>
      <w:r w:rsidRPr="00E63E54">
        <w:rPr>
          <w:rFonts w:ascii="Aptos" w:hAnsi="Aptos"/>
        </w:rPr>
        <w:t xml:space="preserve"> en fonction de l'évaluation de l'expression booléenne</w:t>
      </w:r>
      <w:r>
        <w:rPr>
          <w:rFonts w:ascii="Aptos" w:hAnsi="Aptos"/>
        </w:rPr>
        <w:t> :</w:t>
      </w:r>
    </w:p>
    <w:p w14:paraId="226AE4E6" w14:textId="1C8C9F06" w:rsidR="00E63E54" w:rsidRDefault="00E63E54" w:rsidP="00E0415A">
      <w:pPr>
        <w:rPr>
          <w:rFonts w:ascii="Aptos" w:hAnsi="Aptos"/>
        </w:rPr>
      </w:pPr>
      <w:r w:rsidRPr="00E63E54">
        <w:rPr>
          <w:rFonts w:ascii="Aptos" w:hAnsi="Aptos"/>
          <w:noProof/>
        </w:rPr>
        <w:drawing>
          <wp:inline distT="0" distB="0" distL="0" distR="0" wp14:anchorId="59BD7528" wp14:editId="34A7A584">
            <wp:extent cx="6645910" cy="4695825"/>
            <wp:effectExtent l="0" t="0" r="2540" b="9525"/>
            <wp:docPr id="877636390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36390" name="Image 1" descr="Une image contenant texte, capture d’écran, logiciel, affichag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AA2B" w14:textId="64E393CB" w:rsidR="009F44D5" w:rsidRPr="009F44D5" w:rsidRDefault="004B0FF3" w:rsidP="009F44D5">
      <w:pPr>
        <w:pStyle w:val="Titre1"/>
      </w:pPr>
      <w:bookmarkStart w:id="7" w:name="_Toc158979548"/>
      <w:r w:rsidRPr="001D1658">
        <w:t xml:space="preserve">2 | </w:t>
      </w:r>
      <w:r w:rsidR="009F44D5">
        <w:t xml:space="preserve">Génération et </w:t>
      </w:r>
      <w:r w:rsidR="00AF1333">
        <w:t>transfère</w:t>
      </w:r>
      <w:r w:rsidRPr="001D1658">
        <w:t xml:space="preserve"> des documents de vente</w:t>
      </w:r>
      <w:bookmarkEnd w:id="7"/>
    </w:p>
    <w:p w14:paraId="0F0B7AE4" w14:textId="5BF2A55E" w:rsidR="009F44D5" w:rsidRDefault="000C7E6B" w:rsidP="000C7E6B">
      <w:pPr>
        <w:rPr>
          <w:rFonts w:ascii="Aptos" w:hAnsi="Aptos"/>
        </w:rPr>
      </w:pPr>
      <w:r w:rsidRPr="001D1658">
        <w:rPr>
          <w:rFonts w:ascii="Aptos" w:hAnsi="Aptos"/>
        </w:rPr>
        <w:t>Wise Up Papyrus vous permet </w:t>
      </w:r>
      <w:r w:rsidR="009F44D5">
        <w:rPr>
          <w:rFonts w:ascii="Aptos" w:hAnsi="Aptos"/>
        </w:rPr>
        <w:t>de choisir vos modèles en fonction du type et/ou de la langue du document Sage. L’application permet également de générer vos documents et de les transférer vers différents points de sorties.</w:t>
      </w:r>
    </w:p>
    <w:p w14:paraId="71C38AD9" w14:textId="0BD14A5D" w:rsidR="009F44D5" w:rsidRDefault="009F44D5" w:rsidP="000C7E6B">
      <w:pPr>
        <w:rPr>
          <w:rFonts w:ascii="Aptos" w:hAnsi="Aptos"/>
        </w:rPr>
      </w:pPr>
      <w:r>
        <w:rPr>
          <w:rFonts w:ascii="Aptos" w:hAnsi="Aptos"/>
        </w:rPr>
        <w:t>Depuis le menu « Papyrus », cliquez sur « Options » pour configurer votre logiciel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5"/>
        <w:gridCol w:w="4331"/>
      </w:tblGrid>
      <w:tr w:rsidR="009F44D5" w14:paraId="290F1332" w14:textId="77777777" w:rsidTr="009F44D5">
        <w:tc>
          <w:tcPr>
            <w:tcW w:w="5228" w:type="dxa"/>
          </w:tcPr>
          <w:p w14:paraId="5026E0B5" w14:textId="60FDBD90" w:rsidR="009F44D5" w:rsidRDefault="009F44D5" w:rsidP="000C7E6B">
            <w:pPr>
              <w:rPr>
                <w:rFonts w:ascii="Aptos" w:hAnsi="Aptos"/>
              </w:rPr>
            </w:pPr>
            <w:r w:rsidRPr="009F44D5">
              <w:rPr>
                <w:rFonts w:ascii="Aptos" w:hAnsi="Aptos"/>
              </w:rPr>
              <w:drawing>
                <wp:inline distT="0" distB="0" distL="0" distR="0" wp14:anchorId="015E1894" wp14:editId="1C0A8DE7">
                  <wp:extent cx="4083651" cy="1657350"/>
                  <wp:effectExtent l="0" t="0" r="0" b="0"/>
                  <wp:docPr id="1357178992" name="Image 1" descr="Une image contenant texte, capture d’écran, Icône d’ordinateur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178992" name="Image 1" descr="Une image contenant texte, capture d’écran, Icône d’ordinateur, logiciel&#10;&#10;Description générée automatiquemen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985" cy="166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E875684" w14:textId="50E65E02" w:rsidR="009F44D5" w:rsidRDefault="009F44D5" w:rsidP="000C7E6B">
            <w:pPr>
              <w:rPr>
                <w:rFonts w:ascii="Aptos" w:hAnsi="Aptos"/>
              </w:rPr>
            </w:pPr>
            <w:r w:rsidRPr="009F44D5">
              <w:rPr>
                <w:rFonts w:ascii="Aptos" w:hAnsi="Aptos"/>
              </w:rPr>
              <w:drawing>
                <wp:inline distT="0" distB="0" distL="0" distR="0" wp14:anchorId="30B14A9E" wp14:editId="5221F4D8">
                  <wp:extent cx="2831978" cy="1657977"/>
                  <wp:effectExtent l="0" t="0" r="6985" b="0"/>
                  <wp:docPr id="1182809077" name="Image 1" descr="Une image contenant texte, capture d’écran, logo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09077" name="Image 1" descr="Une image contenant texte, capture d’écran, logo, Police&#10;&#10;Description générée automatiquemen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780" cy="167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A8452" w14:textId="19B21C8B" w:rsidR="009F44D5" w:rsidRDefault="009F44D5" w:rsidP="000C7E6B">
      <w:pPr>
        <w:rPr>
          <w:rFonts w:ascii="Aptos" w:hAnsi="Aptos"/>
        </w:rPr>
      </w:pPr>
    </w:p>
    <w:p w14:paraId="31990193" w14:textId="38571913" w:rsidR="009F44D5" w:rsidRPr="00103176" w:rsidRDefault="00103176" w:rsidP="00103176">
      <w:pPr>
        <w:pStyle w:val="Titre2"/>
      </w:pPr>
      <w:r>
        <w:t xml:space="preserve">A | </w:t>
      </w:r>
      <w:r w:rsidR="009F44D5" w:rsidRPr="00103176">
        <w:t>Modèles par défaut</w:t>
      </w:r>
    </w:p>
    <w:p w14:paraId="267617F0" w14:textId="1250F861" w:rsidR="009F44D5" w:rsidRDefault="009F44D5" w:rsidP="009F44D5">
      <w:pPr>
        <w:rPr>
          <w:rFonts w:ascii="Aptos" w:hAnsi="Aptos"/>
        </w:rPr>
      </w:pPr>
      <w:r>
        <w:rPr>
          <w:rFonts w:ascii="Aptos" w:hAnsi="Aptos"/>
        </w:rPr>
        <w:t>Pour chaque type et langue de document vous avez la possibilité de choisir le modèle qui sera utilisé lors de la génération</w:t>
      </w:r>
      <w:r w:rsidR="002B3613">
        <w:rPr>
          <w:rFonts w:ascii="Aptos" w:hAnsi="Aptos"/>
        </w:rPr>
        <w:t xml:space="preserve"> du document.</w:t>
      </w:r>
    </w:p>
    <w:p w14:paraId="332379AD" w14:textId="4AF8E350" w:rsidR="002B3613" w:rsidRDefault="002B3613" w:rsidP="009F44D5">
      <w:pPr>
        <w:rPr>
          <w:rFonts w:ascii="Aptos" w:hAnsi="Aptos"/>
        </w:rPr>
      </w:pPr>
      <w:r>
        <w:rPr>
          <w:rFonts w:ascii="Aptos" w:hAnsi="Aptos"/>
        </w:rPr>
        <w:t>Par exemple, les factures comptabilisés pour un client langue 1 (français) seront générées en .</w:t>
      </w:r>
      <w:proofErr w:type="spellStart"/>
      <w:r>
        <w:rPr>
          <w:rFonts w:ascii="Aptos" w:hAnsi="Aptos"/>
        </w:rPr>
        <w:t>pdf</w:t>
      </w:r>
      <w:proofErr w:type="spellEnd"/>
      <w:r>
        <w:rPr>
          <w:rFonts w:ascii="Aptos" w:hAnsi="Aptos"/>
        </w:rPr>
        <w:t xml:space="preserve"> depuis le modèle FR_MUSIC_FACTURE_CLIENT, pour les client langue 2 (anglais) les factures seront générées en .</w:t>
      </w:r>
      <w:proofErr w:type="spellStart"/>
      <w:r>
        <w:rPr>
          <w:rFonts w:ascii="Aptos" w:hAnsi="Aptos"/>
        </w:rPr>
        <w:t>pdf</w:t>
      </w:r>
      <w:proofErr w:type="spellEnd"/>
      <w:r>
        <w:rPr>
          <w:rFonts w:ascii="Aptos" w:hAnsi="Aptos"/>
        </w:rPr>
        <w:t xml:space="preserve"> depuis le modèle EN_FACTURE_CLIENT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435"/>
      </w:tblGrid>
      <w:tr w:rsidR="002B3613" w14:paraId="2E849A6E" w14:textId="77777777" w:rsidTr="002B3613">
        <w:tc>
          <w:tcPr>
            <w:tcW w:w="5228" w:type="dxa"/>
          </w:tcPr>
          <w:p w14:paraId="3E3D5C02" w14:textId="6F7AB1D4" w:rsidR="002B3613" w:rsidRDefault="002B3613" w:rsidP="009F44D5">
            <w:pPr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51050E40" wp14:editId="0FFD4294">
                  <wp:extent cx="3707367" cy="1549400"/>
                  <wp:effectExtent l="0" t="0" r="7620" b="0"/>
                  <wp:docPr id="159304958" name="Image 1" descr="Une image contenant texte, capture d’écran, nombre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01424" name="Image 1" descr="Une image contenant texte, capture d’écran, nombre, ligne&#10;&#10;Description générée automatiquemen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540" cy="156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2FF7DA9" w14:textId="033FC15F" w:rsidR="002B3613" w:rsidRDefault="002B3613" w:rsidP="009F44D5">
            <w:pPr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3FEA1EAC" wp14:editId="59539547">
                  <wp:extent cx="4026535" cy="1553136"/>
                  <wp:effectExtent l="0" t="0" r="0" b="9525"/>
                  <wp:docPr id="1542249699" name="Image 1" descr="Une image contenant texte, nombre, ligne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249699" name="Image 1" descr="Une image contenant texte, nombre, ligne, logiciel&#10;&#10;Description générée automatiqueme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905" cy="157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40772" w14:textId="77777777" w:rsidR="002B3613" w:rsidRDefault="002B3613" w:rsidP="009F44D5">
      <w:pPr>
        <w:rPr>
          <w:rFonts w:ascii="Aptos" w:hAnsi="Aptos"/>
        </w:rPr>
      </w:pPr>
    </w:p>
    <w:p w14:paraId="42D5514C" w14:textId="638350B8" w:rsidR="002B3613" w:rsidRDefault="002B3613" w:rsidP="009F44D5">
      <w:pPr>
        <w:rPr>
          <w:rFonts w:ascii="Aptos" w:hAnsi="Aptos"/>
        </w:rPr>
      </w:pPr>
      <w:r>
        <w:rPr>
          <w:rFonts w:ascii="Aptos" w:hAnsi="Aptos"/>
        </w:rPr>
        <w:t xml:space="preserve">De la même façon, le modèle </w:t>
      </w:r>
      <w:proofErr w:type="gramStart"/>
      <w:r>
        <w:rPr>
          <w:rFonts w:ascii="Aptos" w:hAnsi="Aptos"/>
        </w:rPr>
        <w:t>d’email</w:t>
      </w:r>
      <w:proofErr w:type="gramEnd"/>
      <w:r>
        <w:rPr>
          <w:rFonts w:ascii="Aptos" w:hAnsi="Aptos"/>
        </w:rPr>
        <w:t xml:space="preserve"> envoyé peut-être différencié en fonction de la langue renseignée sur la fiche client. Ici les factures comptabilisées seront envoyées par </w:t>
      </w:r>
      <w:proofErr w:type="gramStart"/>
      <w:r>
        <w:rPr>
          <w:rFonts w:ascii="Aptos" w:hAnsi="Aptos"/>
        </w:rPr>
        <w:t>email</w:t>
      </w:r>
      <w:proofErr w:type="gramEnd"/>
      <w:r>
        <w:rPr>
          <w:rFonts w:ascii="Aptos" w:hAnsi="Aptos"/>
        </w:rPr>
        <w:t xml:space="preserve"> en fonction de la langue du client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B3613" w14:paraId="0898BB67" w14:textId="77777777" w:rsidTr="002B3613">
        <w:trPr>
          <w:jc w:val="center"/>
        </w:trPr>
        <w:tc>
          <w:tcPr>
            <w:tcW w:w="5228" w:type="dxa"/>
          </w:tcPr>
          <w:p w14:paraId="1280A71B" w14:textId="1A319DB9" w:rsidR="002B3613" w:rsidRDefault="002B3613" w:rsidP="002B3613">
            <w:pPr>
              <w:jc w:val="center"/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7C7C784D" wp14:editId="58DDCA88">
                  <wp:extent cx="2811970" cy="2200275"/>
                  <wp:effectExtent l="0" t="0" r="7620" b="0"/>
                  <wp:docPr id="5133084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0842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33" cy="220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C976F61" w14:textId="764AE70F" w:rsidR="002B3613" w:rsidRDefault="002B3613" w:rsidP="009F44D5">
            <w:pPr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328F1466" wp14:editId="7A5A1DEA">
                  <wp:extent cx="2905125" cy="2182211"/>
                  <wp:effectExtent l="0" t="0" r="0" b="8890"/>
                  <wp:docPr id="1208533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5339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01" cy="219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02576" w14:textId="50C3D142" w:rsidR="002B3613" w:rsidRPr="009F44D5" w:rsidRDefault="002B3613" w:rsidP="009F44D5">
      <w:pPr>
        <w:rPr>
          <w:rFonts w:ascii="Aptos" w:hAnsi="Aptos"/>
        </w:rPr>
      </w:pPr>
    </w:p>
    <w:p w14:paraId="0383B402" w14:textId="211F7323" w:rsidR="009F44D5" w:rsidRPr="00103176" w:rsidRDefault="00103176" w:rsidP="00103176">
      <w:pPr>
        <w:pStyle w:val="Titre2"/>
      </w:pPr>
      <w:r>
        <w:t xml:space="preserve">B | </w:t>
      </w:r>
      <w:r w:rsidR="002B3613" w:rsidRPr="00103176">
        <w:t>Impression</w:t>
      </w:r>
    </w:p>
    <w:p w14:paraId="14C455EB" w14:textId="244CB0DB" w:rsidR="002B3613" w:rsidRDefault="002B3613" w:rsidP="002B3613">
      <w:pPr>
        <w:rPr>
          <w:rFonts w:ascii="Aptos" w:hAnsi="Aptos"/>
        </w:rPr>
      </w:pPr>
      <w:r>
        <w:rPr>
          <w:rFonts w:ascii="Aptos" w:hAnsi="Aptos"/>
        </w:rPr>
        <w:t>Différentes options d’impression sont disponibles dans les options de l’application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1"/>
        <w:gridCol w:w="4765"/>
      </w:tblGrid>
      <w:tr w:rsidR="002B3613" w14:paraId="1475EEC6" w14:textId="77777777" w:rsidTr="002B3613">
        <w:trPr>
          <w:jc w:val="center"/>
        </w:trPr>
        <w:tc>
          <w:tcPr>
            <w:tcW w:w="5228" w:type="dxa"/>
          </w:tcPr>
          <w:p w14:paraId="5C80A8EB" w14:textId="41C3A8E2" w:rsidR="002B3613" w:rsidRDefault="002B3613" w:rsidP="002B3613">
            <w:pPr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0A32BB39" wp14:editId="317B0CE8">
                  <wp:extent cx="3554730" cy="1148371"/>
                  <wp:effectExtent l="0" t="0" r="7620" b="0"/>
                  <wp:docPr id="1364340563" name="Image 1" descr="Une image contenant texte, capture d’écran, affichag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340563" name="Image 1" descr="Une image contenant texte, capture d’écran, affichage, Police&#10;&#10;Description générée automatiqueme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826" cy="11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EDD2233" w14:textId="69F6D425" w:rsidR="002B3613" w:rsidRDefault="002B3613" w:rsidP="002B3613">
            <w:pPr>
              <w:rPr>
                <w:rFonts w:ascii="Aptos" w:hAnsi="Aptos"/>
              </w:rPr>
            </w:pPr>
            <w:r w:rsidRPr="002B3613">
              <w:rPr>
                <w:rFonts w:ascii="Aptos" w:hAnsi="Aptos"/>
              </w:rPr>
              <w:drawing>
                <wp:inline distT="0" distB="0" distL="0" distR="0" wp14:anchorId="3D357652" wp14:editId="25FD932B">
                  <wp:extent cx="2954290" cy="1157350"/>
                  <wp:effectExtent l="0" t="0" r="0" b="5080"/>
                  <wp:docPr id="808002712" name="Image 1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002712" name="Image 1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13" cy="117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74662" w14:textId="77777777" w:rsidR="002B3613" w:rsidRPr="002B3613" w:rsidRDefault="002B3613" w:rsidP="002B3613">
      <w:pPr>
        <w:rPr>
          <w:rFonts w:ascii="Aptos" w:hAnsi="Aptos"/>
        </w:rPr>
      </w:pPr>
    </w:p>
    <w:p w14:paraId="5B659C99" w14:textId="2C51743C" w:rsidR="009F44D5" w:rsidRPr="00103176" w:rsidRDefault="00103176" w:rsidP="00103176">
      <w:pPr>
        <w:pStyle w:val="Titre2"/>
      </w:pPr>
      <w:r>
        <w:t xml:space="preserve">C | </w:t>
      </w:r>
      <w:r w:rsidR="00C67715" w:rsidRPr="00103176">
        <w:t>Export PDF</w:t>
      </w:r>
    </w:p>
    <w:p w14:paraId="14CC3DDA" w14:textId="77777777" w:rsidR="00714C72" w:rsidRDefault="00714C72" w:rsidP="00C67715">
      <w:pPr>
        <w:rPr>
          <w:rFonts w:ascii="Aptos" w:hAnsi="Aptos"/>
        </w:rPr>
      </w:pPr>
      <w:r>
        <w:rPr>
          <w:rFonts w:ascii="Aptos" w:hAnsi="Aptos"/>
        </w:rPr>
        <w:t>Par chaque type de document vous avez la possibilité de paramétrer :</w:t>
      </w:r>
    </w:p>
    <w:p w14:paraId="2384A429" w14:textId="77777777" w:rsid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 w:rsidRPr="00714C72">
        <w:rPr>
          <w:rFonts w:ascii="Aptos" w:hAnsi="Aptos"/>
        </w:rPr>
        <w:t>le</w:t>
      </w:r>
      <w:proofErr w:type="gramEnd"/>
      <w:r w:rsidRPr="00714C72">
        <w:rPr>
          <w:rFonts w:ascii="Aptos" w:hAnsi="Aptos"/>
        </w:rPr>
        <w:t xml:space="preserve"> dossier dans lequel seront enregistrés vos documents .</w:t>
      </w:r>
      <w:proofErr w:type="spellStart"/>
      <w:r w:rsidRPr="00714C72">
        <w:rPr>
          <w:rFonts w:ascii="Aptos" w:hAnsi="Aptos"/>
        </w:rPr>
        <w:t>pdf</w:t>
      </w:r>
      <w:proofErr w:type="spellEnd"/>
    </w:p>
    <w:p w14:paraId="50D546C8" w14:textId="77777777" w:rsid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>
        <w:rPr>
          <w:rFonts w:ascii="Aptos" w:hAnsi="Aptos"/>
        </w:rPr>
        <w:t>le</w:t>
      </w:r>
      <w:proofErr w:type="gramEnd"/>
      <w:r w:rsidRPr="00714C72">
        <w:rPr>
          <w:rFonts w:ascii="Aptos" w:hAnsi="Aptos"/>
        </w:rPr>
        <w:t xml:space="preserve"> nom</w:t>
      </w:r>
      <w:r>
        <w:rPr>
          <w:rFonts w:ascii="Aptos" w:hAnsi="Aptos"/>
        </w:rPr>
        <w:t xml:space="preserve"> des documents </w:t>
      </w:r>
    </w:p>
    <w:p w14:paraId="13C5E14E" w14:textId="29A1045B" w:rsidR="00C67715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 w:rsidRPr="00714C72">
        <w:rPr>
          <w:rFonts w:ascii="Aptos" w:hAnsi="Aptos"/>
        </w:rPr>
        <w:t>les</w:t>
      </w:r>
      <w:proofErr w:type="gramEnd"/>
      <w:r w:rsidRPr="00714C72">
        <w:rPr>
          <w:rFonts w:ascii="Aptos" w:hAnsi="Aptos"/>
        </w:rPr>
        <w:t xml:space="preserve"> documents joints</w:t>
      </w:r>
      <w:r>
        <w:rPr>
          <w:rFonts w:ascii="Aptos" w:hAnsi="Aptos"/>
        </w:rPr>
        <w:t xml:space="preserve"> </w:t>
      </w:r>
    </w:p>
    <w:p w14:paraId="045765A0" w14:textId="2130E057" w:rsid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>
        <w:rPr>
          <w:rFonts w:ascii="Aptos" w:hAnsi="Aptos"/>
        </w:rPr>
        <w:t>les</w:t>
      </w:r>
      <w:proofErr w:type="gramEnd"/>
      <w:r>
        <w:rPr>
          <w:rFonts w:ascii="Aptos" w:hAnsi="Aptos"/>
        </w:rPr>
        <w:t xml:space="preserve"> options PDF (titres, aut</w:t>
      </w:r>
      <w:r w:rsidRPr="00714C72">
        <w:rPr>
          <w:rFonts w:ascii="Aptos" w:hAnsi="Aptos"/>
        </w:rPr>
        <w:t>eur, sujet, mot-clé, type)</w:t>
      </w:r>
    </w:p>
    <w:p w14:paraId="525B5787" w14:textId="2A22BC8E" w:rsid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>
        <w:rPr>
          <w:rFonts w:ascii="Aptos" w:hAnsi="Aptos"/>
        </w:rPr>
        <w:t>la</w:t>
      </w:r>
      <w:proofErr w:type="gramEnd"/>
      <w:r>
        <w:rPr>
          <w:rFonts w:ascii="Aptos" w:hAnsi="Aptos"/>
        </w:rPr>
        <w:t xml:space="preserve"> protection du document</w:t>
      </w:r>
    </w:p>
    <w:p w14:paraId="00E0354C" w14:textId="17A9F08A" w:rsid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>
        <w:rPr>
          <w:rFonts w:ascii="Aptos" w:hAnsi="Aptos"/>
        </w:rPr>
        <w:t>la</w:t>
      </w:r>
      <w:proofErr w:type="gramEnd"/>
      <w:r>
        <w:rPr>
          <w:rFonts w:ascii="Aptos" w:hAnsi="Aptos"/>
        </w:rPr>
        <w:t xml:space="preserve"> signature (certificat)</w:t>
      </w:r>
    </w:p>
    <w:p w14:paraId="06E2ECDB" w14:textId="242B3BC7" w:rsidR="00714C72" w:rsidRPr="00714C72" w:rsidRDefault="00714C72" w:rsidP="00714C72">
      <w:pPr>
        <w:pStyle w:val="Paragraphedeliste"/>
        <w:numPr>
          <w:ilvl w:val="0"/>
          <w:numId w:val="1"/>
        </w:numPr>
        <w:rPr>
          <w:rFonts w:ascii="Aptos" w:hAnsi="Aptos"/>
        </w:rPr>
      </w:pPr>
      <w:proofErr w:type="gramStart"/>
      <w:r>
        <w:rPr>
          <w:rFonts w:ascii="Aptos" w:hAnsi="Aptos"/>
        </w:rPr>
        <w:t>les</w:t>
      </w:r>
      <w:proofErr w:type="gramEnd"/>
      <w:r>
        <w:rPr>
          <w:rFonts w:ascii="Aptos" w:hAnsi="Aptos"/>
        </w:rPr>
        <w:t xml:space="preserve"> options de synchronisation (utilisé avec le planificateur de tache Windows pour automatiser les envois)</w:t>
      </w:r>
    </w:p>
    <w:p w14:paraId="4235CED5" w14:textId="2A97078E" w:rsidR="009F44D5" w:rsidRDefault="00714C72" w:rsidP="000C7E6B">
      <w:pPr>
        <w:rPr>
          <w:rFonts w:ascii="Aptos" w:hAnsi="Aptos"/>
        </w:rPr>
      </w:pPr>
      <w:r>
        <w:rPr>
          <w:rFonts w:ascii="Aptos" w:hAnsi="Aptos"/>
        </w:rPr>
        <w:t>Par exemple pour les documents de type « factures comptabilisées :</w:t>
      </w:r>
    </w:p>
    <w:p w14:paraId="3A2C1044" w14:textId="5CE583E8" w:rsidR="00714C72" w:rsidRPr="00714C72" w:rsidRDefault="00714C72" w:rsidP="00714C72">
      <w:pPr>
        <w:pStyle w:val="Paragraphedeliste"/>
        <w:numPr>
          <w:ilvl w:val="0"/>
          <w:numId w:val="8"/>
        </w:numPr>
        <w:rPr>
          <w:rFonts w:ascii="Aptos" w:hAnsi="Aptos"/>
        </w:rPr>
      </w:pPr>
      <w:r w:rsidRPr="00714C72">
        <w:rPr>
          <w:rFonts w:ascii="Aptos" w:hAnsi="Aptos"/>
        </w:rPr>
        <w:t>Paramétrage du</w:t>
      </w:r>
      <w:r w:rsidRPr="00714C72">
        <w:rPr>
          <w:rFonts w:ascii="Aptos" w:hAnsi="Aptos"/>
        </w:rPr>
        <w:t xml:space="preserve"> dossier dans lequel seront enregistrés les factures .</w:t>
      </w:r>
      <w:proofErr w:type="spellStart"/>
      <w:r w:rsidRPr="00714C72">
        <w:rPr>
          <w:rFonts w:ascii="Aptos" w:hAnsi="Aptos"/>
        </w:rPr>
        <w:t>pdf</w:t>
      </w:r>
      <w:proofErr w:type="spellEnd"/>
      <w:r w:rsidRPr="00714C72">
        <w:rPr>
          <w:rFonts w:ascii="Aptos" w:hAnsi="Aptos"/>
        </w:rPr>
        <w:t> :</w:t>
      </w:r>
    </w:p>
    <w:p w14:paraId="4C722E98" w14:textId="7C9F5EF1" w:rsidR="00714C72" w:rsidRDefault="00714C72" w:rsidP="00714C72">
      <w:pPr>
        <w:rPr>
          <w:rFonts w:ascii="Aptos" w:hAnsi="Aptos"/>
        </w:rPr>
      </w:pPr>
      <w:r w:rsidRPr="00714C72">
        <w:rPr>
          <w:rFonts w:ascii="Aptos" w:hAnsi="Aptos"/>
        </w:rPr>
        <w:drawing>
          <wp:inline distT="0" distB="0" distL="0" distR="0" wp14:anchorId="090A4328" wp14:editId="61DDDB83">
            <wp:extent cx="6645910" cy="1574165"/>
            <wp:effectExtent l="0" t="0" r="2540" b="6985"/>
            <wp:docPr id="120752068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2068" name="Image 1" descr="Une image contenant texte, capture d’écran, ligne, Polic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3B2E" w14:textId="2873D453" w:rsidR="00AF1333" w:rsidRPr="00AF1333" w:rsidRDefault="00714C72" w:rsidP="00AF1333">
      <w:pPr>
        <w:pStyle w:val="Paragraphedeliste"/>
        <w:numPr>
          <w:ilvl w:val="0"/>
          <w:numId w:val="8"/>
        </w:numPr>
        <w:rPr>
          <w:rFonts w:ascii="Aptos" w:hAnsi="Aptos"/>
        </w:rPr>
      </w:pPr>
      <w:r>
        <w:rPr>
          <w:rFonts w:ascii="Aptos" w:hAnsi="Aptos"/>
        </w:rPr>
        <w:t>Paramétrage du nom du document (plusieurs options sont disponibles)</w:t>
      </w:r>
    </w:p>
    <w:p w14:paraId="39ED6CF9" w14:textId="556EF58B" w:rsidR="00AF1333" w:rsidRPr="00AF1333" w:rsidRDefault="00AF1333" w:rsidP="00AF1333">
      <w:pPr>
        <w:rPr>
          <w:rFonts w:ascii="Aptos" w:hAnsi="Aptos"/>
        </w:rPr>
      </w:pPr>
      <w:r w:rsidRPr="00AF1333">
        <w:rPr>
          <w:rFonts w:ascii="Aptos" w:hAnsi="Aptos"/>
        </w:rPr>
        <w:drawing>
          <wp:inline distT="0" distB="0" distL="0" distR="0" wp14:anchorId="1CCEAD2A" wp14:editId="3324A836">
            <wp:extent cx="6645910" cy="2515235"/>
            <wp:effectExtent l="0" t="0" r="2540" b="0"/>
            <wp:docPr id="839638435" name="Image 1" descr="Une image contenant texte, logiciel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38435" name="Image 1" descr="Une image contenant texte, logiciel, nombre, lign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A419" w14:textId="18408633" w:rsidR="00714C72" w:rsidRDefault="00AF1333" w:rsidP="00AF1333">
      <w:pPr>
        <w:pStyle w:val="Paragraphedeliste"/>
        <w:numPr>
          <w:ilvl w:val="0"/>
          <w:numId w:val="8"/>
        </w:numPr>
        <w:rPr>
          <w:rFonts w:ascii="Aptos" w:hAnsi="Aptos"/>
        </w:rPr>
      </w:pPr>
      <w:r>
        <w:rPr>
          <w:rFonts w:ascii="Aptos" w:hAnsi="Aptos"/>
        </w:rPr>
        <w:t>Paramétrage des options :</w:t>
      </w:r>
    </w:p>
    <w:p w14:paraId="631D074D" w14:textId="146B0462" w:rsidR="00AF1333" w:rsidRDefault="00AF1333" w:rsidP="00AF1333">
      <w:pPr>
        <w:rPr>
          <w:rFonts w:ascii="Aptos" w:hAnsi="Aptos"/>
        </w:rPr>
      </w:pPr>
      <w:r>
        <w:rPr>
          <w:rFonts w:ascii="Aptos" w:hAnsi="Aptos"/>
        </w:rPr>
        <w:t>Ici nous cochons l’option « marqué le document de vente comme imprimé » dans Sage et nous demandons à renseigner la valeur du champ d’entête de document « PAPYRUS_WEB » en « ENVOYE LE + la date de génération du document »</w:t>
      </w:r>
    </w:p>
    <w:p w14:paraId="0C021CAE" w14:textId="27F984C4" w:rsidR="00AF1333" w:rsidRPr="00AF1333" w:rsidRDefault="00AF1333" w:rsidP="00AF1333">
      <w:pPr>
        <w:rPr>
          <w:rFonts w:ascii="Aptos" w:hAnsi="Aptos"/>
        </w:rPr>
      </w:pPr>
      <w:r w:rsidRPr="00AF1333">
        <w:rPr>
          <w:rFonts w:ascii="Aptos" w:hAnsi="Aptos"/>
        </w:rPr>
        <w:drawing>
          <wp:inline distT="0" distB="0" distL="0" distR="0" wp14:anchorId="2A6720AE" wp14:editId="2AE4B1CC">
            <wp:extent cx="6645910" cy="2515235"/>
            <wp:effectExtent l="0" t="0" r="2540" b="0"/>
            <wp:docPr id="1141401043" name="Image 1" descr="Une image contenant texte, logiciel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01043" name="Image 1" descr="Une image contenant texte, logiciel, nombre, lign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C681" w14:textId="385A9577" w:rsidR="00714C72" w:rsidRDefault="00AF1333" w:rsidP="000C7E6B">
      <w:pPr>
        <w:rPr>
          <w:rFonts w:ascii="Aptos" w:hAnsi="Aptos"/>
        </w:rPr>
      </w:pPr>
      <w:r>
        <w:rPr>
          <w:rFonts w:ascii="Aptos" w:hAnsi="Aptos"/>
        </w:rPr>
        <w:t xml:space="preserve">Ce qui me permet de savoir depuis Sage que mon document à été généré en </w:t>
      </w:r>
      <w:proofErr w:type="spellStart"/>
      <w:r>
        <w:rPr>
          <w:rFonts w:ascii="Aptos" w:hAnsi="Aptos"/>
        </w:rPr>
        <w:t>pdf</w:t>
      </w:r>
      <w:proofErr w:type="spellEnd"/>
      <w:r>
        <w:rPr>
          <w:rFonts w:ascii="Aptos" w:hAnsi="Aptos"/>
        </w:rPr>
        <w:t xml:space="preserve"> et à quelle date.</w:t>
      </w:r>
    </w:p>
    <w:p w14:paraId="0BE2F3AE" w14:textId="3ED20AA7" w:rsidR="00103176" w:rsidRDefault="00103176" w:rsidP="00103176">
      <w:pPr>
        <w:pStyle w:val="Titre2"/>
      </w:pPr>
      <w:r>
        <w:t>D</w:t>
      </w:r>
      <w:r>
        <w:t xml:space="preserve"> | </w:t>
      </w:r>
      <w:r w:rsidRPr="00103176">
        <w:t xml:space="preserve">Export </w:t>
      </w:r>
      <w:proofErr w:type="spellStart"/>
      <w:r>
        <w:t>Factur</w:t>
      </w:r>
      <w:proofErr w:type="spellEnd"/>
      <w:r>
        <w:t>-X</w:t>
      </w:r>
    </w:p>
    <w:p w14:paraId="6F2B87BA" w14:textId="72E715F4" w:rsidR="00103176" w:rsidRPr="00103176" w:rsidRDefault="00103176" w:rsidP="00103176">
      <w:pPr>
        <w:pStyle w:val="Titre2"/>
      </w:pPr>
      <w:r>
        <w:t>E</w:t>
      </w:r>
      <w:r>
        <w:t xml:space="preserve"> | </w:t>
      </w:r>
      <w:r w:rsidRPr="00103176">
        <w:t xml:space="preserve">Export </w:t>
      </w:r>
      <w:r>
        <w:t>FTP</w:t>
      </w:r>
    </w:p>
    <w:p w14:paraId="29791596" w14:textId="540362B3" w:rsidR="00103176" w:rsidRPr="00103176" w:rsidRDefault="00103176" w:rsidP="00103176">
      <w:pPr>
        <w:pStyle w:val="Titre2"/>
      </w:pPr>
      <w:r>
        <w:t>F</w:t>
      </w:r>
      <w:r>
        <w:t xml:space="preserve"> | </w:t>
      </w:r>
      <w:r w:rsidRPr="00103176">
        <w:t xml:space="preserve">Export </w:t>
      </w:r>
      <w:r>
        <w:t>HTTP</w:t>
      </w:r>
    </w:p>
    <w:p w14:paraId="7FEBD2F4" w14:textId="739F7C19" w:rsidR="00103176" w:rsidRPr="00103176" w:rsidRDefault="00103176" w:rsidP="00103176">
      <w:pPr>
        <w:pStyle w:val="Titre2"/>
      </w:pPr>
      <w:r>
        <w:t>G</w:t>
      </w:r>
      <w:r>
        <w:t xml:space="preserve"> | </w:t>
      </w:r>
      <w:r w:rsidRPr="00103176">
        <w:t xml:space="preserve">Export </w:t>
      </w:r>
      <w:proofErr w:type="gramStart"/>
      <w:r>
        <w:t>Email</w:t>
      </w:r>
      <w:proofErr w:type="gramEnd"/>
    </w:p>
    <w:p w14:paraId="501CE78C" w14:textId="77777777" w:rsidR="00103176" w:rsidRPr="00103176" w:rsidRDefault="00103176" w:rsidP="00103176"/>
    <w:p w14:paraId="000306A0" w14:textId="77777777" w:rsidR="00AF1333" w:rsidRDefault="00AF1333" w:rsidP="00103176">
      <w:pPr>
        <w:rPr>
          <w:rFonts w:ascii="Aptos" w:hAnsi="Aptos"/>
        </w:rPr>
      </w:pPr>
    </w:p>
    <w:p w14:paraId="731483FE" w14:textId="14F2500D" w:rsidR="00CB7824" w:rsidRDefault="00103176" w:rsidP="000C7E6B">
      <w:pPr>
        <w:rPr>
          <w:rFonts w:ascii="Aptos" w:hAnsi="Aptos"/>
        </w:rPr>
      </w:pPr>
      <w:r>
        <w:rPr>
          <w:rFonts w:ascii="Aptos" w:hAnsi="Aptos"/>
        </w:rPr>
        <w:t xml:space="preserve">H | </w:t>
      </w:r>
      <w:r w:rsidR="00CB7824" w:rsidRPr="00103176">
        <w:rPr>
          <w:rStyle w:val="Titre2Car"/>
        </w:rPr>
        <w:t>Exemple de paramétrage</w:t>
      </w:r>
      <w:r w:rsidR="00CB7824">
        <w:rPr>
          <w:rFonts w:ascii="Aptos" w:hAnsi="Aptos"/>
        </w:rPr>
        <w:t> :</w:t>
      </w:r>
    </w:p>
    <w:p w14:paraId="7E947B5C" w14:textId="578C3DAE" w:rsidR="00456083" w:rsidRDefault="00CB7824" w:rsidP="000C7E6B">
      <w:pPr>
        <w:rPr>
          <w:rFonts w:ascii="Aptos" w:hAnsi="Aptos"/>
        </w:rPr>
      </w:pPr>
      <w:r>
        <w:rPr>
          <w:rFonts w:ascii="Aptos" w:hAnsi="Aptos"/>
        </w:rPr>
        <w:t>Papyrus est paramétré ici pour</w:t>
      </w:r>
      <w:r w:rsidR="00456083">
        <w:rPr>
          <w:rFonts w:ascii="Aptos" w:hAnsi="Aptos"/>
        </w:rPr>
        <w:t> :</w:t>
      </w:r>
    </w:p>
    <w:p w14:paraId="09BC346E" w14:textId="4C24F934" w:rsidR="00456083" w:rsidRDefault="00456083" w:rsidP="000C7E6B">
      <w:pPr>
        <w:rPr>
          <w:rFonts w:ascii="Aptos" w:hAnsi="Aptos"/>
        </w:rPr>
      </w:pPr>
      <w:r>
        <w:rPr>
          <w:rFonts w:ascii="Aptos" w:hAnsi="Aptos"/>
        </w:rPr>
        <w:t xml:space="preserve">1/ </w:t>
      </w:r>
      <w:r w:rsidR="00CB7824">
        <w:rPr>
          <w:rFonts w:ascii="Aptos" w:hAnsi="Aptos"/>
        </w:rPr>
        <w:t>générer un document .</w:t>
      </w:r>
      <w:proofErr w:type="spellStart"/>
      <w:r w:rsidR="00CB7824">
        <w:rPr>
          <w:rFonts w:ascii="Aptos" w:hAnsi="Aptos"/>
        </w:rPr>
        <w:t>pdf</w:t>
      </w:r>
      <w:proofErr w:type="spellEnd"/>
      <w:r w:rsidR="00CB7824">
        <w:rPr>
          <w:rFonts w:ascii="Aptos" w:hAnsi="Aptos"/>
        </w:rPr>
        <w:t xml:space="preserve"> pour chaque facture comptabilisée</w:t>
      </w:r>
      <w:r>
        <w:rPr>
          <w:rFonts w:ascii="Aptos" w:hAnsi="Aptos"/>
        </w:rPr>
        <w:t xml:space="preserve"> (</w:t>
      </w:r>
      <w:r w:rsidR="00605F88">
        <w:rPr>
          <w:rFonts w:ascii="Aptos" w:hAnsi="Aptos"/>
        </w:rPr>
        <w:t xml:space="preserve">modèle doc </w:t>
      </w:r>
      <w:r>
        <w:rPr>
          <w:rFonts w:ascii="Aptos" w:hAnsi="Aptos"/>
        </w:rPr>
        <w:t>en fonction de la langue)</w:t>
      </w:r>
    </w:p>
    <w:p w14:paraId="09690A33" w14:textId="02FC59BE" w:rsidR="00605F88" w:rsidRDefault="00605F88" w:rsidP="000C7E6B">
      <w:pPr>
        <w:rPr>
          <w:rFonts w:ascii="Aptos" w:hAnsi="Aptos"/>
        </w:rPr>
      </w:pPr>
      <w:r w:rsidRPr="00605F88">
        <w:rPr>
          <w:rFonts w:ascii="Aptos" w:hAnsi="Aptos"/>
        </w:rPr>
        <w:drawing>
          <wp:inline distT="0" distB="0" distL="0" distR="0" wp14:anchorId="260B8938" wp14:editId="29FB2BA4">
            <wp:extent cx="6645910" cy="2755900"/>
            <wp:effectExtent l="0" t="0" r="2540" b="6350"/>
            <wp:docPr id="128767088" name="Image 1" descr="Une image contenant texte, capture d’écran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7088" name="Image 1" descr="Une image contenant texte, capture d’écran, nombre, lign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083">
        <w:rPr>
          <w:rFonts w:ascii="Aptos" w:hAnsi="Aptos"/>
        </w:rPr>
        <w:br/>
        <w:t xml:space="preserve">2/ </w:t>
      </w:r>
      <w:r w:rsidR="00CB7824">
        <w:rPr>
          <w:rFonts w:ascii="Aptos" w:hAnsi="Aptos"/>
        </w:rPr>
        <w:t xml:space="preserve">stocker </w:t>
      </w:r>
      <w:r w:rsidR="00456083">
        <w:rPr>
          <w:rFonts w:ascii="Aptos" w:hAnsi="Aptos"/>
        </w:rPr>
        <w:t xml:space="preserve">le document </w:t>
      </w:r>
      <w:r w:rsidR="00CB7824">
        <w:rPr>
          <w:rFonts w:ascii="Aptos" w:hAnsi="Aptos"/>
        </w:rPr>
        <w:t>dans un dossier spécifique</w:t>
      </w:r>
      <w:r w:rsidR="00456083">
        <w:rPr>
          <w:rFonts w:ascii="Aptos" w:hAnsi="Aptos"/>
        </w:rPr>
        <w:t xml:space="preserve"> sur le réseau de l’entreprise</w:t>
      </w:r>
      <w:r w:rsidR="00CB7824">
        <w:rPr>
          <w:rFonts w:ascii="Aptos" w:hAnsi="Aptos"/>
        </w:rPr>
        <w:t xml:space="preserve">, </w:t>
      </w:r>
    </w:p>
    <w:p w14:paraId="7BE643EF" w14:textId="77777777" w:rsidR="00605F88" w:rsidRDefault="00605F88" w:rsidP="000C7E6B">
      <w:pPr>
        <w:rPr>
          <w:rFonts w:ascii="Aptos" w:hAnsi="Aptos"/>
        </w:rPr>
      </w:pPr>
      <w:r w:rsidRPr="00605F88">
        <w:rPr>
          <w:rFonts w:ascii="Aptos" w:hAnsi="Aptos"/>
        </w:rPr>
        <w:drawing>
          <wp:inline distT="0" distB="0" distL="0" distR="0" wp14:anchorId="5ECE6DD7" wp14:editId="5B37C5FE">
            <wp:extent cx="6645910" cy="2836545"/>
            <wp:effectExtent l="0" t="0" r="2540" b="1905"/>
            <wp:docPr id="458509869" name="Image 1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09869" name="Image 1" descr="Une image contenant texte, nombre, Police, lign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083">
        <w:rPr>
          <w:rFonts w:ascii="Aptos" w:hAnsi="Aptos"/>
        </w:rPr>
        <w:br/>
        <w:t xml:space="preserve">3/ </w:t>
      </w:r>
      <w:r w:rsidR="00CB7824">
        <w:rPr>
          <w:rFonts w:ascii="Aptos" w:hAnsi="Aptos"/>
        </w:rPr>
        <w:t xml:space="preserve">envoyer par </w:t>
      </w:r>
      <w:proofErr w:type="gramStart"/>
      <w:r w:rsidR="00CB7824">
        <w:rPr>
          <w:rFonts w:ascii="Aptos" w:hAnsi="Aptos"/>
        </w:rPr>
        <w:t>email</w:t>
      </w:r>
      <w:proofErr w:type="gramEnd"/>
      <w:r w:rsidR="00CB7824">
        <w:rPr>
          <w:rFonts w:ascii="Aptos" w:hAnsi="Aptos"/>
        </w:rPr>
        <w:t xml:space="preserve"> </w:t>
      </w:r>
      <w:r w:rsidR="00456083">
        <w:rPr>
          <w:rFonts w:ascii="Aptos" w:hAnsi="Aptos"/>
        </w:rPr>
        <w:t>la facture .</w:t>
      </w:r>
      <w:proofErr w:type="spellStart"/>
      <w:r w:rsidR="00456083">
        <w:rPr>
          <w:rFonts w:ascii="Aptos" w:hAnsi="Aptos"/>
        </w:rPr>
        <w:t>pdf</w:t>
      </w:r>
      <w:proofErr w:type="spellEnd"/>
      <w:r w:rsidR="00456083">
        <w:rPr>
          <w:rFonts w:ascii="Aptos" w:hAnsi="Aptos"/>
        </w:rPr>
        <w:t xml:space="preserve"> au</w:t>
      </w:r>
      <w:r w:rsidR="00CB7824">
        <w:rPr>
          <w:rFonts w:ascii="Aptos" w:hAnsi="Aptos"/>
        </w:rPr>
        <w:t xml:space="preserve"> client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6020"/>
      </w:tblGrid>
      <w:tr w:rsidR="00605F88" w14:paraId="2122A191" w14:textId="77777777" w:rsidTr="00605F88">
        <w:tc>
          <w:tcPr>
            <w:tcW w:w="5228" w:type="dxa"/>
          </w:tcPr>
          <w:p w14:paraId="3C91E160" w14:textId="44E3AA9F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6D155D04" wp14:editId="3499B573">
                  <wp:extent cx="2750127" cy="1949474"/>
                  <wp:effectExtent l="0" t="0" r="0" b="0"/>
                  <wp:docPr id="1183453507" name="Image 1" descr="Une image contenant texte, capture d’écran, logiciel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53507" name="Image 1" descr="Une image contenant texte, capture d’écran, logiciel, nombre&#10;&#10;Description générée automatiqueme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495" cy="195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38003E8" w14:textId="1C87AF77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1C633051" wp14:editId="703CFA36">
                  <wp:extent cx="3769981" cy="1954871"/>
                  <wp:effectExtent l="0" t="0" r="2540" b="7620"/>
                  <wp:docPr id="268375313" name="Image 1" descr="Une image contenant texte, capture d’écran, nombre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375313" name="Image 1" descr="Une image contenant texte, capture d’écran, nombre, logiciel&#10;&#10;Description générée automatiqueme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906" cy="198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9D190" w14:textId="0498C29E" w:rsidR="00CB7824" w:rsidRDefault="00456083" w:rsidP="000C7E6B">
      <w:pPr>
        <w:rPr>
          <w:rFonts w:ascii="Aptos" w:hAnsi="Aptos"/>
        </w:rPr>
      </w:pPr>
      <w:r>
        <w:rPr>
          <w:rFonts w:ascii="Aptos" w:hAnsi="Aptos"/>
        </w:rPr>
        <w:br/>
        <w:t xml:space="preserve">4/ </w:t>
      </w:r>
      <w:r w:rsidR="00CB7824">
        <w:rPr>
          <w:rFonts w:ascii="Aptos" w:hAnsi="Aptos"/>
        </w:rPr>
        <w:t xml:space="preserve">envoyer </w:t>
      </w:r>
      <w:r>
        <w:rPr>
          <w:rFonts w:ascii="Aptos" w:hAnsi="Aptos"/>
        </w:rPr>
        <w:t>la facture .</w:t>
      </w:r>
      <w:proofErr w:type="spellStart"/>
      <w:r>
        <w:rPr>
          <w:rFonts w:ascii="Aptos" w:hAnsi="Aptos"/>
        </w:rPr>
        <w:t>pdf</w:t>
      </w:r>
      <w:proofErr w:type="spellEnd"/>
      <w:r>
        <w:rPr>
          <w:rFonts w:ascii="Aptos" w:hAnsi="Aptos"/>
        </w:rPr>
        <w:t xml:space="preserve"> </w:t>
      </w:r>
      <w:r w:rsidR="00CB7824">
        <w:rPr>
          <w:rFonts w:ascii="Aptos" w:hAnsi="Aptos"/>
        </w:rPr>
        <w:t xml:space="preserve">vers la boutique PrestaShop pour que l’internaute puisse </w:t>
      </w:r>
      <w:r>
        <w:rPr>
          <w:rFonts w:ascii="Aptos" w:hAnsi="Aptos"/>
        </w:rPr>
        <w:t xml:space="preserve">la </w:t>
      </w:r>
      <w:r w:rsidR="00CB7824">
        <w:rPr>
          <w:rFonts w:ascii="Aptos" w:hAnsi="Aptos"/>
        </w:rPr>
        <w:t xml:space="preserve">consulter </w:t>
      </w:r>
      <w:r>
        <w:rPr>
          <w:rFonts w:ascii="Aptos" w:hAnsi="Aptos"/>
        </w:rPr>
        <w:t>depui</w:t>
      </w:r>
      <w:r w:rsidR="00CB7824">
        <w:rPr>
          <w:rFonts w:ascii="Aptos" w:hAnsi="Aptos"/>
        </w:rPr>
        <w:t>s son tableau de bord</w:t>
      </w:r>
      <w:r w:rsidR="00605F88">
        <w:rPr>
          <w:rFonts w:ascii="Aptos" w:hAnsi="Aptos"/>
        </w:rPr>
        <w:t xml:space="preserve"> (via le module </w:t>
      </w:r>
      <w:r w:rsidR="00D14467">
        <w:rPr>
          <w:rFonts w:ascii="Aptos" w:hAnsi="Aptos"/>
        </w:rPr>
        <w:t>Wise-Up Papyrus</w:t>
      </w:r>
      <w:r w:rsidR="00605F88">
        <w:rPr>
          <w:rFonts w:ascii="Aptos" w:hAnsi="Aptos"/>
        </w:rPr>
        <w:t>)</w:t>
      </w:r>
      <w:r w:rsidR="00CB7824">
        <w:rPr>
          <w:rFonts w:ascii="Aptos" w:hAnsi="Aptos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925"/>
      </w:tblGrid>
      <w:tr w:rsidR="00605F88" w14:paraId="634E9E26" w14:textId="77777777" w:rsidTr="00605F88">
        <w:tc>
          <w:tcPr>
            <w:tcW w:w="4531" w:type="dxa"/>
            <w:vAlign w:val="center"/>
          </w:tcPr>
          <w:p w14:paraId="58AB03DC" w14:textId="27396613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600DB533" wp14:editId="5DF5AF24">
                  <wp:extent cx="1766454" cy="550207"/>
                  <wp:effectExtent l="0" t="0" r="5715" b="2540"/>
                  <wp:docPr id="7377458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4587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01" cy="55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33BFE205" w14:textId="4CC61B7B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671929F4" wp14:editId="619DBBB2">
                  <wp:extent cx="4186044" cy="1234295"/>
                  <wp:effectExtent l="0" t="0" r="5080" b="4445"/>
                  <wp:docPr id="2494288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2888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187" cy="12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F88" w14:paraId="03FC13B1" w14:textId="77777777" w:rsidTr="00605F88">
        <w:tc>
          <w:tcPr>
            <w:tcW w:w="4531" w:type="dxa"/>
            <w:vAlign w:val="center"/>
          </w:tcPr>
          <w:p w14:paraId="5A160AD1" w14:textId="47A9261E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3F282C35" wp14:editId="1D7E980F">
                  <wp:extent cx="2784763" cy="1547544"/>
                  <wp:effectExtent l="0" t="0" r="0" b="0"/>
                  <wp:docPr id="4322957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9576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547" cy="15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1AA9ED2A" w14:textId="4327D8A9" w:rsidR="00605F88" w:rsidRDefault="00605F88" w:rsidP="000C7E6B">
            <w:pPr>
              <w:rPr>
                <w:rFonts w:ascii="Aptos" w:hAnsi="Aptos"/>
              </w:rPr>
            </w:pPr>
            <w:r w:rsidRPr="00605F88">
              <w:rPr>
                <w:rFonts w:ascii="Aptos" w:hAnsi="Aptos"/>
              </w:rPr>
              <w:drawing>
                <wp:inline distT="0" distB="0" distL="0" distR="0" wp14:anchorId="6AAFB065" wp14:editId="571F95E8">
                  <wp:extent cx="5856201" cy="1526440"/>
                  <wp:effectExtent l="0" t="0" r="0" b="0"/>
                  <wp:docPr id="1661055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5521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333" cy="154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0E0B9" w14:textId="77777777" w:rsidR="00B07E17" w:rsidRDefault="00B07E17" w:rsidP="00B07E17">
      <w:pPr>
        <w:rPr>
          <w:rFonts w:ascii="Aptos" w:hAnsi="Aptos"/>
        </w:rPr>
      </w:pPr>
    </w:p>
    <w:p w14:paraId="523FAFEA" w14:textId="76F96125" w:rsidR="00B07E17" w:rsidRDefault="00B07E17" w:rsidP="00B07E17">
      <w:pPr>
        <w:rPr>
          <w:rFonts w:ascii="Aptos" w:hAnsi="Aptos"/>
        </w:rPr>
      </w:pPr>
      <w:r>
        <w:rPr>
          <w:rFonts w:ascii="Aptos" w:hAnsi="Aptos"/>
        </w:rPr>
        <w:t xml:space="preserve">Voir la vidéo disponible : </w:t>
      </w:r>
      <w:r w:rsidR="00E45B78">
        <w:rPr>
          <w:rFonts w:ascii="Aptos" w:hAnsi="Aptos"/>
        </w:rPr>
        <w:t>en cours</w:t>
      </w:r>
    </w:p>
    <w:p w14:paraId="04934734" w14:textId="462685A7" w:rsidR="00B07E17" w:rsidRPr="00B07E17" w:rsidRDefault="00B07E17" w:rsidP="00B07E17">
      <w:pPr>
        <w:pStyle w:val="Paragraphedeliste"/>
        <w:numPr>
          <w:ilvl w:val="0"/>
          <w:numId w:val="8"/>
        </w:numPr>
        <w:rPr>
          <w:rFonts w:ascii="Aptos" w:hAnsi="Aptos"/>
        </w:rPr>
      </w:pPr>
      <w:r w:rsidRPr="00B07E17">
        <w:rPr>
          <w:rFonts w:ascii="Aptos" w:hAnsi="Aptos"/>
        </w:rPr>
        <w:t>Envoi http : envoi le document vers l’espace client &gt; dépose le .</w:t>
      </w:r>
      <w:proofErr w:type="spellStart"/>
      <w:r w:rsidRPr="00B07E17">
        <w:rPr>
          <w:rFonts w:ascii="Aptos" w:hAnsi="Aptos"/>
        </w:rPr>
        <w:t>pdf</w:t>
      </w:r>
      <w:proofErr w:type="spellEnd"/>
      <w:r w:rsidRPr="00B07E17">
        <w:rPr>
          <w:rFonts w:ascii="Aptos" w:hAnsi="Aptos"/>
        </w:rPr>
        <w:t xml:space="preserve"> sur le serveur web dans /presta8/download/</w:t>
      </w:r>
      <w:proofErr w:type="spellStart"/>
      <w:r w:rsidRPr="00B07E17">
        <w:rPr>
          <w:rFonts w:ascii="Aptos" w:hAnsi="Aptos"/>
        </w:rPr>
        <w:t>atoosync_documents</w:t>
      </w:r>
      <w:proofErr w:type="spellEnd"/>
    </w:p>
    <w:p w14:paraId="38E96621" w14:textId="000EA9FC" w:rsidR="00605F88" w:rsidRPr="00B07E17" w:rsidRDefault="00B07E17" w:rsidP="000C7E6B">
      <w:pPr>
        <w:pStyle w:val="Paragraphedeliste"/>
        <w:numPr>
          <w:ilvl w:val="0"/>
          <w:numId w:val="8"/>
        </w:numPr>
        <w:rPr>
          <w:rFonts w:ascii="Aptos" w:hAnsi="Aptos"/>
        </w:rPr>
      </w:pPr>
      <w:r w:rsidRPr="00B07E17">
        <w:rPr>
          <w:rFonts w:ascii="Aptos" w:hAnsi="Aptos"/>
        </w:rPr>
        <w:t>Envoi FTP : /presta8/</w:t>
      </w:r>
      <w:proofErr w:type="spellStart"/>
      <w:r w:rsidRPr="00B07E17">
        <w:rPr>
          <w:rFonts w:ascii="Aptos" w:hAnsi="Aptos"/>
        </w:rPr>
        <w:t>factures_papyrus</w:t>
      </w:r>
      <w:proofErr w:type="spellEnd"/>
    </w:p>
    <w:p w14:paraId="58C8F23C" w14:textId="77777777" w:rsidR="00B07E17" w:rsidRPr="00081AD7" w:rsidRDefault="00B07E17" w:rsidP="00B07E17">
      <w:pPr>
        <w:pStyle w:val="Titre1"/>
      </w:pPr>
      <w:bookmarkStart w:id="8" w:name="_Toc158979549"/>
      <w:r w:rsidRPr="00081AD7">
        <w:t>3 | Automatisation des exports de documents (via planificateur des tâches Windows)</w:t>
      </w:r>
      <w:bookmarkEnd w:id="8"/>
    </w:p>
    <w:p w14:paraId="6062C59C" w14:textId="0484CA7C" w:rsidR="000C7E6B" w:rsidRPr="001D1658" w:rsidRDefault="00AF1333" w:rsidP="000C7E6B">
      <w:pPr>
        <w:rPr>
          <w:rFonts w:ascii="Aptos" w:hAnsi="Aptos"/>
        </w:rPr>
      </w:pPr>
      <w:r w:rsidRPr="001D1658">
        <w:rPr>
          <w:rFonts w:ascii="Aptos" w:hAnsi="Aptos"/>
        </w:rPr>
        <w:t>Filtre</w:t>
      </w:r>
      <w:r>
        <w:rPr>
          <w:rFonts w:ascii="Aptos" w:hAnsi="Aptos"/>
        </w:rPr>
        <w:t>z</w:t>
      </w:r>
      <w:r w:rsidR="000C7E6B" w:rsidRPr="001D1658">
        <w:rPr>
          <w:rFonts w:ascii="Aptos" w:hAnsi="Aptos"/>
        </w:rPr>
        <w:t xml:space="preserve"> vos documents de vente sur le type de document et/ou la période de création du document</w:t>
      </w:r>
      <w:r w:rsidR="00093140" w:rsidRPr="001D1658">
        <w:rPr>
          <w:rFonts w:ascii="Aptos" w:hAnsi="Aptos"/>
        </w:rPr>
        <w:t> :</w:t>
      </w:r>
    </w:p>
    <w:p w14:paraId="55594226" w14:textId="79B6EA06" w:rsidR="000C7E6B" w:rsidRPr="001D1658" w:rsidRDefault="000C7E6B" w:rsidP="000C7E6B">
      <w:pPr>
        <w:rPr>
          <w:rFonts w:ascii="Aptos" w:hAnsi="Aptos"/>
        </w:rPr>
      </w:pPr>
      <w:r w:rsidRPr="001D1658">
        <w:rPr>
          <w:rFonts w:ascii="Aptos" w:hAnsi="Aptos"/>
          <w:noProof/>
        </w:rPr>
        <w:lastRenderedPageBreak/>
        <w:drawing>
          <wp:inline distT="0" distB="0" distL="0" distR="0" wp14:anchorId="793CDFB0" wp14:editId="6599E627">
            <wp:extent cx="6645910" cy="4081780"/>
            <wp:effectExtent l="0" t="0" r="2540" b="0"/>
            <wp:docPr id="466908183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08183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92BA" w14:textId="6085BDAF" w:rsidR="00093140" w:rsidRPr="001D1658" w:rsidRDefault="00093140" w:rsidP="000C7E6B">
      <w:pPr>
        <w:rPr>
          <w:rFonts w:ascii="Aptos" w:hAnsi="Aptos"/>
        </w:rPr>
      </w:pPr>
      <w:r w:rsidRPr="001D1658">
        <w:rPr>
          <w:rFonts w:ascii="Aptos" w:hAnsi="Aptos"/>
        </w:rPr>
        <w:t>Vous pouvez également choisir parmi les</w:t>
      </w:r>
      <w:r w:rsidRPr="001D1658">
        <w:rPr>
          <w:rFonts w:ascii="Aptos" w:hAnsi="Aptos"/>
        </w:rPr>
        <w:t xml:space="preserve"> champs de la table document de vente de Sage</w:t>
      </w:r>
      <w:r w:rsidRPr="001D1658">
        <w:rPr>
          <w:rFonts w:ascii="Aptos" w:hAnsi="Aptos"/>
        </w:rPr>
        <w:t xml:space="preserve"> les colonnes que vous souhaitez afficher. Il est également possible de faire un groupement sur </w:t>
      </w:r>
      <w:r w:rsidR="009A5732">
        <w:rPr>
          <w:rFonts w:ascii="Aptos" w:hAnsi="Aptos"/>
        </w:rPr>
        <w:t xml:space="preserve">la </w:t>
      </w:r>
      <w:r w:rsidRPr="001D1658">
        <w:rPr>
          <w:rFonts w:ascii="Aptos" w:hAnsi="Aptos"/>
        </w:rPr>
        <w:t>colonne</w:t>
      </w:r>
      <w:r w:rsidR="009A5732">
        <w:rPr>
          <w:rFonts w:ascii="Aptos" w:hAnsi="Aptos"/>
        </w:rPr>
        <w:t xml:space="preserve"> de votre choix</w:t>
      </w:r>
      <w:r w:rsidRPr="001D1658">
        <w:rPr>
          <w:rFonts w:ascii="Aptos" w:hAnsi="Aptos"/>
        </w:rPr>
        <w:t> :</w:t>
      </w:r>
    </w:p>
    <w:p w14:paraId="4955A273" w14:textId="480A2850" w:rsidR="00093140" w:rsidRDefault="001D1658" w:rsidP="000C7E6B">
      <w:pPr>
        <w:rPr>
          <w:rFonts w:ascii="Aptos" w:hAnsi="Aptos"/>
        </w:rPr>
      </w:pPr>
      <w:r w:rsidRPr="001D1658">
        <w:rPr>
          <w:rFonts w:ascii="Aptos" w:hAnsi="Aptos"/>
        </w:rPr>
        <w:t>Voir la vidéo disponible :</w:t>
      </w:r>
      <w:r w:rsidRPr="001D1658">
        <w:rPr>
          <w:rFonts w:ascii="Aptos" w:hAnsi="Aptos"/>
        </w:rPr>
        <w:t xml:space="preserve"> </w:t>
      </w:r>
      <w:hyperlink r:id="rId41" w:history="1">
        <w:r w:rsidRPr="001D1658">
          <w:rPr>
            <w:rStyle w:val="Lienhypertexte"/>
            <w:rFonts w:ascii="Aptos" w:hAnsi="Aptos"/>
          </w:rPr>
          <w:t>T:\SERVICE SUPPORT\DOCUMENTATION_INTERNE\WISE UP PAPYRUS\VIDEO_DEMO\PAPYRUS_Filtres_Groupement.mp4</w:t>
        </w:r>
      </w:hyperlink>
    </w:p>
    <w:p w14:paraId="15EE0879" w14:textId="38155904" w:rsidR="004B0FF3" w:rsidRDefault="000C7E6B" w:rsidP="009A5732">
      <w:pPr>
        <w:rPr>
          <w:rFonts w:ascii="Aptos" w:hAnsi="Aptos"/>
        </w:rPr>
      </w:pPr>
      <w:r>
        <w:rPr>
          <w:rFonts w:ascii="Aptos" w:hAnsi="Aptos"/>
        </w:rPr>
        <w:t xml:space="preserve">A – </w:t>
      </w:r>
      <w:r w:rsidR="009A5732">
        <w:rPr>
          <w:rFonts w:ascii="Aptos" w:hAnsi="Aptos"/>
        </w:rPr>
        <w:t>Export / I</w:t>
      </w:r>
      <w:r w:rsidR="004B0FF3" w:rsidRPr="000C7E6B">
        <w:rPr>
          <w:rFonts w:ascii="Aptos" w:hAnsi="Aptos"/>
        </w:rPr>
        <w:t>mpr</w:t>
      </w:r>
      <w:r w:rsidR="009A5732">
        <w:rPr>
          <w:rFonts w:ascii="Aptos" w:hAnsi="Aptos"/>
        </w:rPr>
        <w:t>ession des</w:t>
      </w:r>
      <w:r w:rsidR="004B0FF3" w:rsidRPr="000C7E6B">
        <w:rPr>
          <w:rFonts w:ascii="Aptos" w:hAnsi="Aptos"/>
        </w:rPr>
        <w:t xml:space="preserve"> documents en .</w:t>
      </w:r>
      <w:proofErr w:type="spellStart"/>
      <w:r w:rsidR="004B0FF3" w:rsidRPr="000C7E6B">
        <w:rPr>
          <w:rFonts w:ascii="Aptos" w:hAnsi="Aptos"/>
        </w:rPr>
        <w:t>pdf</w:t>
      </w:r>
      <w:proofErr w:type="spellEnd"/>
    </w:p>
    <w:p w14:paraId="0125125A" w14:textId="39B390CA" w:rsidR="000C7E6B" w:rsidRDefault="009A5732" w:rsidP="009A5732">
      <w:pPr>
        <w:rPr>
          <w:rFonts w:ascii="Aptos" w:hAnsi="Aptos"/>
        </w:rPr>
      </w:pPr>
      <w:r>
        <w:rPr>
          <w:rFonts w:ascii="Aptos" w:hAnsi="Aptos"/>
        </w:rPr>
        <w:t>Sélectionnez les documents que vous souhaitez exporter, puis cliquer sur « Exporter en PDF »</w:t>
      </w:r>
    </w:p>
    <w:p w14:paraId="48C64554" w14:textId="705C8A2D" w:rsidR="009A5732" w:rsidRDefault="009F44D5" w:rsidP="009A5732">
      <w:pPr>
        <w:rPr>
          <w:rFonts w:ascii="Aptos" w:hAnsi="Aptos"/>
        </w:rPr>
      </w:pPr>
      <w:r>
        <w:rPr>
          <w:rFonts w:ascii="Aptos" w:hAnsi="Aptos"/>
        </w:rPr>
        <w:t>Choisissez l’emplacement dans</w:t>
      </w:r>
      <w:r w:rsidR="009A5732">
        <w:rPr>
          <w:rFonts w:ascii="Aptos" w:hAnsi="Aptos"/>
        </w:rPr>
        <w:t xml:space="preserve"> le</w:t>
      </w:r>
      <w:r>
        <w:rPr>
          <w:rFonts w:ascii="Aptos" w:hAnsi="Aptos"/>
        </w:rPr>
        <w:t>quel seront sauvegardés le</w:t>
      </w:r>
      <w:r w:rsidR="009A5732">
        <w:rPr>
          <w:rFonts w:ascii="Aptos" w:hAnsi="Aptos"/>
        </w:rPr>
        <w:t xml:space="preserve"> </w:t>
      </w:r>
      <w:r>
        <w:rPr>
          <w:rFonts w:ascii="Aptos" w:hAnsi="Aptos"/>
        </w:rPr>
        <w:t>documents .</w:t>
      </w:r>
      <w:proofErr w:type="spellStart"/>
      <w:r>
        <w:rPr>
          <w:rFonts w:ascii="Aptos" w:hAnsi="Aptos"/>
        </w:rPr>
        <w:t>pdf</w:t>
      </w:r>
      <w:proofErr w:type="spellEnd"/>
      <w:r>
        <w:rPr>
          <w:rFonts w:ascii="Aptos" w:hAnsi="Aptos"/>
        </w:rPr>
        <w:t xml:space="preserve"> et </w:t>
      </w:r>
    </w:p>
    <w:p w14:paraId="3B74C852" w14:textId="77777777" w:rsidR="00B348D5" w:rsidRDefault="00B348D5" w:rsidP="009A5732">
      <w:pPr>
        <w:rPr>
          <w:rFonts w:ascii="Aptos" w:hAnsi="Aptos"/>
        </w:rPr>
      </w:pPr>
    </w:p>
    <w:p w14:paraId="4B5C01F9" w14:textId="77777777" w:rsidR="00B348D5" w:rsidRDefault="00B348D5" w:rsidP="009A5732">
      <w:pPr>
        <w:rPr>
          <w:rFonts w:ascii="Aptos" w:hAnsi="Aptos"/>
        </w:rPr>
      </w:pPr>
    </w:p>
    <w:p w14:paraId="45424363" w14:textId="2F2E76F9" w:rsidR="00B348D5" w:rsidRDefault="000C7755" w:rsidP="009A5732">
      <w:pPr>
        <w:rPr>
          <w:rFonts w:ascii="Aptos" w:hAnsi="Aptos"/>
        </w:rPr>
      </w:pPr>
      <w:r>
        <w:rPr>
          <w:rFonts w:ascii="Aptos" w:hAnsi="Aptos"/>
        </w:rPr>
        <w:t>Fonctionnalités disponibles pour les « Tâches planifiées »</w:t>
      </w:r>
    </w:p>
    <w:p w14:paraId="5733BB38" w14:textId="66224F8C" w:rsidR="00B348D5" w:rsidRDefault="000C7755" w:rsidP="009A5732">
      <w:pPr>
        <w:rPr>
          <w:rFonts w:ascii="Aptos" w:hAnsi="Aptos"/>
        </w:rPr>
      </w:pPr>
      <w:hyperlink r:id="rId42" w:history="1">
        <w:r w:rsidRPr="009850CB">
          <w:rPr>
            <w:rStyle w:val="Lienhypertexte"/>
            <w:rFonts w:ascii="Aptos" w:hAnsi="Aptos"/>
          </w:rPr>
          <w:t>https://docs.atoo-next.net/faq-atoo-next-wise-up-papyrus-41.html?search=papyrus#faq-71</w:t>
        </w:r>
      </w:hyperlink>
      <w:r>
        <w:rPr>
          <w:rFonts w:ascii="Aptos" w:hAnsi="Aptos"/>
        </w:rPr>
        <w:t xml:space="preserve"> </w:t>
      </w:r>
    </w:p>
    <w:sectPr w:rsidR="00B348D5" w:rsidSect="00D85C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A61"/>
    <w:multiLevelType w:val="hybridMultilevel"/>
    <w:tmpl w:val="B72A78F8"/>
    <w:lvl w:ilvl="0" w:tplc="FB9E9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939DE"/>
    <w:multiLevelType w:val="hybridMultilevel"/>
    <w:tmpl w:val="F692FAC4"/>
    <w:lvl w:ilvl="0" w:tplc="510EE0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2551D"/>
    <w:multiLevelType w:val="hybridMultilevel"/>
    <w:tmpl w:val="0030A006"/>
    <w:lvl w:ilvl="0" w:tplc="93DE2EFC">
      <w:start w:val="1"/>
      <w:numFmt w:val="lowerLetter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40523F"/>
    <w:multiLevelType w:val="hybridMultilevel"/>
    <w:tmpl w:val="01987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73BDF"/>
    <w:multiLevelType w:val="hybridMultilevel"/>
    <w:tmpl w:val="7B667B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994AC3"/>
    <w:multiLevelType w:val="hybridMultilevel"/>
    <w:tmpl w:val="1C265568"/>
    <w:lvl w:ilvl="0" w:tplc="FB9E9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E7ECB"/>
    <w:multiLevelType w:val="hybridMultilevel"/>
    <w:tmpl w:val="F3E6526A"/>
    <w:lvl w:ilvl="0" w:tplc="FB9E9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73FEC"/>
    <w:multiLevelType w:val="hybridMultilevel"/>
    <w:tmpl w:val="02B8A718"/>
    <w:lvl w:ilvl="0" w:tplc="FB9E9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23005">
    <w:abstractNumId w:val="0"/>
  </w:num>
  <w:num w:numId="2" w16cid:durableId="614137991">
    <w:abstractNumId w:val="7"/>
  </w:num>
  <w:num w:numId="3" w16cid:durableId="1670521770">
    <w:abstractNumId w:val="6"/>
  </w:num>
  <w:num w:numId="4" w16cid:durableId="2129813775">
    <w:abstractNumId w:val="2"/>
  </w:num>
  <w:num w:numId="5" w16cid:durableId="262496497">
    <w:abstractNumId w:val="4"/>
  </w:num>
  <w:num w:numId="6" w16cid:durableId="1686975041">
    <w:abstractNumId w:val="1"/>
  </w:num>
  <w:num w:numId="7" w16cid:durableId="1959095414">
    <w:abstractNumId w:val="3"/>
  </w:num>
  <w:num w:numId="8" w16cid:durableId="13824819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03"/>
    <w:rsid w:val="00016173"/>
    <w:rsid w:val="00033E4B"/>
    <w:rsid w:val="00081AD7"/>
    <w:rsid w:val="000851D0"/>
    <w:rsid w:val="00093140"/>
    <w:rsid w:val="000977E2"/>
    <w:rsid w:val="000C7755"/>
    <w:rsid w:val="000C7E6B"/>
    <w:rsid w:val="000D4A09"/>
    <w:rsid w:val="00103176"/>
    <w:rsid w:val="00175F51"/>
    <w:rsid w:val="001D1658"/>
    <w:rsid w:val="00264AC1"/>
    <w:rsid w:val="002B3613"/>
    <w:rsid w:val="002C78F9"/>
    <w:rsid w:val="002D1D88"/>
    <w:rsid w:val="00327C34"/>
    <w:rsid w:val="00350768"/>
    <w:rsid w:val="003F649C"/>
    <w:rsid w:val="0043018F"/>
    <w:rsid w:val="00456083"/>
    <w:rsid w:val="004B0FF3"/>
    <w:rsid w:val="004B4784"/>
    <w:rsid w:val="004D2033"/>
    <w:rsid w:val="005A1A55"/>
    <w:rsid w:val="00605F88"/>
    <w:rsid w:val="00671E00"/>
    <w:rsid w:val="00697528"/>
    <w:rsid w:val="006F24F2"/>
    <w:rsid w:val="0071448F"/>
    <w:rsid w:val="00714C72"/>
    <w:rsid w:val="00723CCB"/>
    <w:rsid w:val="00787B0F"/>
    <w:rsid w:val="007B24F4"/>
    <w:rsid w:val="00814A28"/>
    <w:rsid w:val="00883BE1"/>
    <w:rsid w:val="008A3C03"/>
    <w:rsid w:val="008A4DC1"/>
    <w:rsid w:val="008E12F6"/>
    <w:rsid w:val="0098306A"/>
    <w:rsid w:val="00983E06"/>
    <w:rsid w:val="009A5732"/>
    <w:rsid w:val="009E5550"/>
    <w:rsid w:val="009F0B28"/>
    <w:rsid w:val="009F44D5"/>
    <w:rsid w:val="00A613BC"/>
    <w:rsid w:val="00A7328C"/>
    <w:rsid w:val="00AD6C35"/>
    <w:rsid w:val="00AE2CCC"/>
    <w:rsid w:val="00AF1333"/>
    <w:rsid w:val="00B07E17"/>
    <w:rsid w:val="00B21488"/>
    <w:rsid w:val="00B348D5"/>
    <w:rsid w:val="00C67715"/>
    <w:rsid w:val="00C864E2"/>
    <w:rsid w:val="00CA2CC5"/>
    <w:rsid w:val="00CB7824"/>
    <w:rsid w:val="00D14467"/>
    <w:rsid w:val="00D40B66"/>
    <w:rsid w:val="00D85C0E"/>
    <w:rsid w:val="00E0415A"/>
    <w:rsid w:val="00E45B78"/>
    <w:rsid w:val="00E601A0"/>
    <w:rsid w:val="00E63E54"/>
    <w:rsid w:val="00E8247A"/>
    <w:rsid w:val="00EE4F5D"/>
    <w:rsid w:val="00EF7DF9"/>
    <w:rsid w:val="00F31DA1"/>
    <w:rsid w:val="00F32B9A"/>
    <w:rsid w:val="00F90291"/>
    <w:rsid w:val="00FA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69A38"/>
  <w15:chartTrackingRefBased/>
  <w15:docId w15:val="{54308402-194D-471D-B903-071B39FC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81AD7"/>
    <w:pPr>
      <w:keepNext/>
      <w:keepLines/>
      <w:spacing w:before="240" w:after="0"/>
      <w:outlineLvl w:val="0"/>
    </w:pPr>
    <w:rPr>
      <w:rFonts w:ascii="Aptos" w:eastAsiaTheme="majorEastAsia" w:hAnsi="Aptos" w:cstheme="majorBidi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1AD7"/>
    <w:pPr>
      <w:keepNext/>
      <w:keepLines/>
      <w:spacing w:before="40" w:after="0"/>
      <w:outlineLvl w:val="1"/>
    </w:pPr>
    <w:rPr>
      <w:rFonts w:ascii="Aptos" w:eastAsiaTheme="majorEastAsia" w:hAnsi="Aptos" w:cstheme="majorBidi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14A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3C0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0415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415A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81AD7"/>
    <w:rPr>
      <w:rFonts w:ascii="Aptos" w:eastAsiaTheme="majorEastAsia" w:hAnsi="Aptos" w:cstheme="majorBidi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041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4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centuationintense">
    <w:name w:val="Intense Emphasis"/>
    <w:basedOn w:val="Policepardfaut"/>
    <w:uiPriority w:val="21"/>
    <w:qFormat/>
    <w:rsid w:val="00814A28"/>
    <w:rPr>
      <w:i/>
      <w:iCs/>
      <w:color w:val="4472C4" w:themeColor="accent1"/>
    </w:rPr>
  </w:style>
  <w:style w:type="character" w:customStyle="1" w:styleId="Titre2Car">
    <w:name w:val="Titre 2 Car"/>
    <w:basedOn w:val="Policepardfaut"/>
    <w:link w:val="Titre2"/>
    <w:uiPriority w:val="9"/>
    <w:rsid w:val="00081AD7"/>
    <w:rPr>
      <w:rFonts w:ascii="Aptos" w:eastAsiaTheme="majorEastAsia" w:hAnsi="Aptos" w:cstheme="majorBidi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14A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81AD7"/>
    <w:pPr>
      <w:outlineLvl w:val="9"/>
    </w:pPr>
    <w:rPr>
      <w:rFonts w:asciiTheme="majorHAnsi" w:hAnsiTheme="majorHAnsi"/>
      <w:color w:val="2F5496" w:themeColor="accent1" w:themeShade="BF"/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081AD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81AD7"/>
    <w:pPr>
      <w:spacing w:after="100"/>
      <w:ind w:left="220"/>
    </w:pPr>
  </w:style>
  <w:style w:type="table" w:styleId="Grilledutableau">
    <w:name w:val="Table Grid"/>
    <w:basedOn w:val="TableauNormal"/>
    <w:uiPriority w:val="39"/>
    <w:rsid w:val="003F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F7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2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docs.atoo-next.net/faq-atoo-next-wise-up-papyrus-41.html?search=papyrus#faq-71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file:///T:\SERVICE%20SUPPORT\DOCUMENTATION_INTERNE\WISE%20UP%20PAPYRUS\VIDEO_DEMO\PAPYRUS_Inserer_Champ_Sage.mp4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file:///T:\SERVICE%20SUPPORT\DOCUMENTATION_INTERNE\WISE%20UP%20PAPYRUS\VIDEO_DEMO\PAPYRUS_Filtres_Groupement.mp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ocs.atoo-next.net/faq-atoo-next-wise-up-papyrus-41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608DF-6F67-4BC2-9DB8-0B9587D6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2199</TotalTime>
  <Pages>12</Pages>
  <Words>1478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45</cp:revision>
  <dcterms:created xsi:type="dcterms:W3CDTF">2024-01-08T13:18:00Z</dcterms:created>
  <dcterms:modified xsi:type="dcterms:W3CDTF">2024-02-16T16:23:00Z</dcterms:modified>
</cp:coreProperties>
</file>