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158" w:rsidRDefault="0080624E">
      <w:r>
        <w:t>INSTALLATION PAPYRUS</w:t>
      </w:r>
    </w:p>
    <w:p w:rsidR="00125C7D" w:rsidRDefault="00125C7D"/>
    <w:p w:rsidR="00125C7D" w:rsidRDefault="00125C7D" w:rsidP="00125C7D">
      <w:pPr>
        <w:pStyle w:val="Paragraphedeliste"/>
        <w:numPr>
          <w:ilvl w:val="0"/>
          <w:numId w:val="1"/>
        </w:numPr>
      </w:pPr>
      <w:r>
        <w:t xml:space="preserve">Installation de l’application : </w:t>
      </w:r>
    </w:p>
    <w:p w:rsidR="00125C7D" w:rsidRDefault="00125C7D" w:rsidP="00125C7D">
      <w:pPr>
        <w:pStyle w:val="Paragraphedeliste"/>
      </w:pPr>
      <w:r>
        <w:rPr>
          <w:noProof/>
          <w:lang w:eastAsia="fr-FR"/>
        </w:rPr>
        <w:drawing>
          <wp:inline distT="0" distB="0" distL="0" distR="0" wp14:anchorId="78CAFA3F" wp14:editId="3D194C9F">
            <wp:extent cx="5760720" cy="213995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5C7D" w:rsidRDefault="00125C7D" w:rsidP="00125C7D">
      <w:pPr>
        <w:pStyle w:val="Paragraphedeliste"/>
      </w:pPr>
    </w:p>
    <w:p w:rsidR="0080624E" w:rsidRDefault="0080624E" w:rsidP="0080624E">
      <w:pPr>
        <w:pStyle w:val="Paragraphedeliste"/>
        <w:numPr>
          <w:ilvl w:val="0"/>
          <w:numId w:val="1"/>
        </w:numPr>
      </w:pPr>
      <w:r>
        <w:t>Création de la licence sur Atoo-</w:t>
      </w:r>
      <w:proofErr w:type="spellStart"/>
      <w:r>
        <w:t>next</w:t>
      </w:r>
      <w:proofErr w:type="spellEnd"/>
      <w:r>
        <w:t xml:space="preserve"> manager</w:t>
      </w:r>
    </w:p>
    <w:p w:rsidR="006C726A" w:rsidRDefault="006C726A" w:rsidP="0080624E">
      <w:pPr>
        <w:pStyle w:val="Paragraphedeliste"/>
        <w:rPr>
          <w:noProof/>
          <w:lang w:eastAsia="fr-FR"/>
        </w:rPr>
      </w:pPr>
    </w:p>
    <w:p w:rsidR="0080624E" w:rsidRDefault="006C726A" w:rsidP="0080624E">
      <w:pPr>
        <w:pStyle w:val="Paragraphedeliste"/>
      </w:pPr>
      <w:r>
        <w:rPr>
          <w:noProof/>
          <w:lang w:eastAsia="fr-FR"/>
        </w:rPr>
        <w:drawing>
          <wp:inline distT="0" distB="0" distL="0" distR="0" wp14:anchorId="51EA2745" wp14:editId="4E4B43CA">
            <wp:extent cx="3055271" cy="143827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59260" cy="1440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624E" w:rsidRDefault="0080624E" w:rsidP="0080624E">
      <w:pPr>
        <w:pStyle w:val="Paragraphedeliste"/>
      </w:pPr>
    </w:p>
    <w:p w:rsidR="0080624E" w:rsidRDefault="0080624E" w:rsidP="0080624E">
      <w:pPr>
        <w:pStyle w:val="Paragraphedeliste"/>
      </w:pPr>
    </w:p>
    <w:p w:rsidR="0080624E" w:rsidRDefault="0080624E" w:rsidP="0080624E">
      <w:pPr>
        <w:pStyle w:val="Paragraphedeliste"/>
        <w:numPr>
          <w:ilvl w:val="0"/>
          <w:numId w:val="1"/>
        </w:numPr>
      </w:pPr>
      <w:r>
        <w:t xml:space="preserve">Envoyer la licence au client </w:t>
      </w:r>
    </w:p>
    <w:p w:rsidR="0080624E" w:rsidRDefault="0080624E" w:rsidP="0080624E">
      <w:pPr>
        <w:pStyle w:val="Paragraphedeliste"/>
        <w:numPr>
          <w:ilvl w:val="0"/>
          <w:numId w:val="1"/>
        </w:numPr>
      </w:pPr>
      <w:r>
        <w:t xml:space="preserve">Aller sur l’Espace Client – </w:t>
      </w:r>
      <w:hyperlink r:id="rId7" w:history="1">
        <w:r w:rsidRPr="00CF0682">
          <w:rPr>
            <w:rStyle w:val="Lienhypertexte"/>
          </w:rPr>
          <w:t>www.atoo-sync.com</w:t>
        </w:r>
      </w:hyperlink>
      <w:r>
        <w:t xml:space="preserve"> et télécharger l’application </w:t>
      </w:r>
    </w:p>
    <w:p w:rsidR="0080624E" w:rsidRDefault="0080624E" w:rsidP="0080624E">
      <w:pPr>
        <w:pStyle w:val="Paragraphedeliste"/>
      </w:pPr>
      <w:bookmarkStart w:id="0" w:name="_GoBack"/>
      <w:r>
        <w:rPr>
          <w:noProof/>
          <w:lang w:eastAsia="fr-FR"/>
        </w:rPr>
        <w:drawing>
          <wp:inline distT="0" distB="0" distL="0" distR="0" wp14:anchorId="1F264F2D" wp14:editId="444E4A50">
            <wp:extent cx="2790825" cy="211562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16911" cy="21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0624E" w:rsidRDefault="0080624E" w:rsidP="0080624E">
      <w:pPr>
        <w:pStyle w:val="Paragraphedeliste"/>
      </w:pPr>
    </w:p>
    <w:p w:rsidR="0080624E" w:rsidRDefault="0080624E" w:rsidP="0080624E">
      <w:pPr>
        <w:pStyle w:val="Paragraphedeliste"/>
        <w:numPr>
          <w:ilvl w:val="0"/>
          <w:numId w:val="1"/>
        </w:numPr>
      </w:pPr>
      <w:r>
        <w:t>Télécharger l’application</w:t>
      </w:r>
    </w:p>
    <w:p w:rsidR="0080624E" w:rsidRDefault="0080624E" w:rsidP="0080624E">
      <w:pPr>
        <w:pStyle w:val="Paragraphedeliste"/>
      </w:pPr>
      <w:r>
        <w:rPr>
          <w:noProof/>
          <w:lang w:eastAsia="fr-FR"/>
        </w:rPr>
        <w:lastRenderedPageBreak/>
        <w:drawing>
          <wp:inline distT="0" distB="0" distL="0" distR="0" wp14:anchorId="7127E38A" wp14:editId="2DF22A04">
            <wp:extent cx="5760720" cy="3180715"/>
            <wp:effectExtent l="0" t="0" r="0" b="63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8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624E" w:rsidRDefault="0080624E" w:rsidP="0080624E"/>
    <w:p w:rsidR="0080624E" w:rsidRDefault="0080624E" w:rsidP="0080624E">
      <w:pPr>
        <w:pStyle w:val="Paragraphedeliste"/>
        <w:numPr>
          <w:ilvl w:val="0"/>
          <w:numId w:val="1"/>
        </w:numPr>
      </w:pPr>
      <w:r>
        <w:t>Sur le poste client, lancer l’exécutable. Suivant – Suivant</w:t>
      </w:r>
    </w:p>
    <w:p w:rsidR="0080624E" w:rsidRDefault="0080624E" w:rsidP="0080624E">
      <w:pPr>
        <w:pStyle w:val="Paragraphedeliste"/>
      </w:pPr>
      <w:r>
        <w:rPr>
          <w:noProof/>
          <w:lang w:eastAsia="fr-FR"/>
        </w:rPr>
        <w:drawing>
          <wp:inline distT="0" distB="0" distL="0" distR="0" wp14:anchorId="018C571B" wp14:editId="2762E62C">
            <wp:extent cx="2838450" cy="146685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624E" w:rsidRDefault="0080624E" w:rsidP="0080624E">
      <w:pPr>
        <w:pStyle w:val="Paragraphedeliste"/>
      </w:pPr>
      <w:r>
        <w:rPr>
          <w:noProof/>
          <w:lang w:eastAsia="fr-FR"/>
        </w:rPr>
        <w:drawing>
          <wp:inline distT="0" distB="0" distL="0" distR="0" wp14:anchorId="55076205" wp14:editId="49A7B660">
            <wp:extent cx="3057525" cy="2397938"/>
            <wp:effectExtent l="0" t="0" r="0" b="254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73679" cy="2410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624E" w:rsidRDefault="0080624E" w:rsidP="0080624E">
      <w:pPr>
        <w:pStyle w:val="Paragraphedeliste"/>
      </w:pPr>
    </w:p>
    <w:p w:rsidR="0080624E" w:rsidRDefault="0080624E" w:rsidP="0080624E">
      <w:pPr>
        <w:pStyle w:val="Paragraphedeliste"/>
      </w:pPr>
      <w:r>
        <w:rPr>
          <w:noProof/>
          <w:lang w:eastAsia="fr-FR"/>
        </w:rPr>
        <w:lastRenderedPageBreak/>
        <w:drawing>
          <wp:inline distT="0" distB="0" distL="0" distR="0" wp14:anchorId="2B1920F0" wp14:editId="7AA633B1">
            <wp:extent cx="3095625" cy="2431382"/>
            <wp:effectExtent l="0" t="0" r="0" b="762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09711" cy="244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624E" w:rsidRDefault="0080624E" w:rsidP="0080624E">
      <w:pPr>
        <w:pStyle w:val="Paragraphedeliste"/>
      </w:pPr>
    </w:p>
    <w:p w:rsidR="0080624E" w:rsidRDefault="0080624E" w:rsidP="0080624E">
      <w:pPr>
        <w:pStyle w:val="Paragraphedeliste"/>
      </w:pPr>
      <w:r>
        <w:rPr>
          <w:noProof/>
          <w:lang w:eastAsia="fr-FR"/>
        </w:rPr>
        <w:drawing>
          <wp:inline distT="0" distB="0" distL="0" distR="0" wp14:anchorId="68CFA8DC" wp14:editId="0CB5CE2C">
            <wp:extent cx="3314700" cy="2586268"/>
            <wp:effectExtent l="0" t="0" r="0" b="508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35607" cy="260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624E" w:rsidRDefault="0080624E" w:rsidP="0080624E">
      <w:pPr>
        <w:pStyle w:val="Paragraphedeliste"/>
      </w:pPr>
    </w:p>
    <w:p w:rsidR="0080624E" w:rsidRDefault="0080624E" w:rsidP="0080624E">
      <w:pPr>
        <w:pStyle w:val="Paragraphedeliste"/>
      </w:pPr>
      <w:r>
        <w:rPr>
          <w:noProof/>
          <w:lang w:eastAsia="fr-FR"/>
        </w:rPr>
        <w:drawing>
          <wp:inline distT="0" distB="0" distL="0" distR="0" wp14:anchorId="057D2C09" wp14:editId="0274F3B9">
            <wp:extent cx="3407883" cy="2686050"/>
            <wp:effectExtent l="0" t="0" r="254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3840" cy="2698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624E" w:rsidRDefault="0080624E" w:rsidP="0080624E">
      <w:pPr>
        <w:pStyle w:val="Paragraphedeliste"/>
      </w:pPr>
    </w:p>
    <w:p w:rsidR="0080624E" w:rsidRDefault="000D06FF" w:rsidP="0080624E">
      <w:pPr>
        <w:pStyle w:val="Paragraphedeliste"/>
      </w:pPr>
      <w:r>
        <w:rPr>
          <w:noProof/>
          <w:lang w:eastAsia="fr-FR"/>
        </w:rPr>
        <w:lastRenderedPageBreak/>
        <w:drawing>
          <wp:inline distT="0" distB="0" distL="0" distR="0" wp14:anchorId="0B6823D0" wp14:editId="7042B459">
            <wp:extent cx="3316458" cy="2628900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333395" cy="2642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06FF" w:rsidRDefault="000D06FF" w:rsidP="0080624E">
      <w:pPr>
        <w:pStyle w:val="Paragraphedeliste"/>
      </w:pPr>
      <w:r>
        <w:rPr>
          <w:noProof/>
          <w:lang w:eastAsia="fr-FR"/>
        </w:rPr>
        <w:drawing>
          <wp:inline distT="0" distB="0" distL="0" distR="0" wp14:anchorId="1041E8F7" wp14:editId="0C0B1D8C">
            <wp:extent cx="3371850" cy="2626350"/>
            <wp:effectExtent l="0" t="0" r="0" b="317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11328" cy="2657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06FF" w:rsidRDefault="000D06FF"/>
    <w:p w:rsidR="000D06FF" w:rsidRDefault="000D06FF" w:rsidP="0080624E">
      <w:pPr>
        <w:pStyle w:val="Paragraphedeliste"/>
      </w:pPr>
      <w:r>
        <w:rPr>
          <w:noProof/>
          <w:lang w:eastAsia="fr-FR"/>
        </w:rPr>
        <w:drawing>
          <wp:inline distT="0" distB="0" distL="0" distR="0" wp14:anchorId="5F027022" wp14:editId="2C6E743F">
            <wp:extent cx="866775" cy="942975"/>
            <wp:effectExtent l="0" t="0" r="9525" b="952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06FF" w:rsidRDefault="000D06FF" w:rsidP="0080624E">
      <w:pPr>
        <w:pStyle w:val="Paragraphedeliste"/>
      </w:pPr>
    </w:p>
    <w:p w:rsidR="000D06FF" w:rsidRDefault="000D06FF" w:rsidP="0080624E">
      <w:pPr>
        <w:pStyle w:val="Paragraphedeliste"/>
      </w:pPr>
      <w:r>
        <w:rPr>
          <w:noProof/>
          <w:lang w:eastAsia="fr-FR"/>
        </w:rPr>
        <w:drawing>
          <wp:inline distT="0" distB="0" distL="0" distR="0" wp14:anchorId="2C895B4D" wp14:editId="51C240C9">
            <wp:extent cx="3524250" cy="1828800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06FF" w:rsidRDefault="000D06FF" w:rsidP="0080624E">
      <w:pPr>
        <w:pStyle w:val="Paragraphedeliste"/>
      </w:pPr>
    </w:p>
    <w:p w:rsidR="000D06FF" w:rsidRDefault="000D06FF" w:rsidP="0080624E">
      <w:pPr>
        <w:pStyle w:val="Paragraphedeliste"/>
      </w:pPr>
      <w:r>
        <w:rPr>
          <w:noProof/>
          <w:lang w:eastAsia="fr-FR"/>
        </w:rPr>
        <w:lastRenderedPageBreak/>
        <w:drawing>
          <wp:inline distT="0" distB="0" distL="0" distR="0" wp14:anchorId="6434B233" wp14:editId="0C870535">
            <wp:extent cx="1600200" cy="276225"/>
            <wp:effectExtent l="0" t="0" r="0" b="9525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06FF" w:rsidRDefault="000D06FF" w:rsidP="0080624E">
      <w:pPr>
        <w:pStyle w:val="Paragraphedeliste"/>
      </w:pPr>
      <w:r>
        <w:rPr>
          <w:noProof/>
          <w:lang w:eastAsia="fr-FR"/>
        </w:rPr>
        <w:drawing>
          <wp:inline distT="0" distB="0" distL="0" distR="0" wp14:anchorId="07793D6B" wp14:editId="2651F559">
            <wp:extent cx="2537416" cy="1104900"/>
            <wp:effectExtent l="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547675" cy="1109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06FF" w:rsidRDefault="000D06FF" w:rsidP="0080624E">
      <w:pPr>
        <w:pStyle w:val="Paragraphedeliste"/>
      </w:pPr>
    </w:p>
    <w:p w:rsidR="000D06FF" w:rsidRDefault="000D06FF" w:rsidP="0080624E">
      <w:pPr>
        <w:pStyle w:val="Paragraphedeliste"/>
      </w:pPr>
      <w:r>
        <w:rPr>
          <w:noProof/>
          <w:lang w:eastAsia="fr-FR"/>
        </w:rPr>
        <w:drawing>
          <wp:inline distT="0" distB="0" distL="0" distR="0" wp14:anchorId="46443773" wp14:editId="221F9D2B">
            <wp:extent cx="1714500" cy="619104"/>
            <wp:effectExtent l="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1"/>
                    <a:srcRect r="52127"/>
                    <a:stretch/>
                  </pic:blipFill>
                  <pic:spPr bwMode="auto">
                    <a:xfrm>
                      <a:off x="0" y="0"/>
                      <a:ext cx="1724416" cy="622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D06FF" w:rsidRDefault="000D06FF" w:rsidP="0080624E">
      <w:pPr>
        <w:pStyle w:val="Paragraphedeliste"/>
      </w:pPr>
    </w:p>
    <w:p w:rsidR="000D06FF" w:rsidRDefault="000D06FF" w:rsidP="0080624E">
      <w:pPr>
        <w:pStyle w:val="Paragraphedeliste"/>
      </w:pPr>
    </w:p>
    <w:p w:rsidR="000D06FF" w:rsidRDefault="000D06FF" w:rsidP="0080624E">
      <w:pPr>
        <w:pStyle w:val="Paragraphedeliste"/>
      </w:pPr>
      <w:r>
        <w:rPr>
          <w:noProof/>
          <w:lang w:eastAsia="fr-FR"/>
        </w:rPr>
        <w:drawing>
          <wp:inline distT="0" distB="0" distL="0" distR="0" wp14:anchorId="59BC52A4" wp14:editId="640DC513">
            <wp:extent cx="5760720" cy="3503295"/>
            <wp:effectExtent l="0" t="0" r="0" b="1905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0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0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AE648F"/>
    <w:multiLevelType w:val="hybridMultilevel"/>
    <w:tmpl w:val="D63420B6"/>
    <w:lvl w:ilvl="0" w:tplc="58623E6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24E"/>
    <w:rsid w:val="000D06FF"/>
    <w:rsid w:val="00125C7D"/>
    <w:rsid w:val="003B0620"/>
    <w:rsid w:val="00621158"/>
    <w:rsid w:val="006C726A"/>
    <w:rsid w:val="0080624E"/>
    <w:rsid w:val="0091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3BA39"/>
  <w15:chartTrackingRefBased/>
  <w15:docId w15:val="{24AABF52-EAA4-459F-AEC8-4ECDE1430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0624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062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hyperlink" Target="http://www.atoo-sync.com" TargetMode="Externa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5</Pages>
  <Words>58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5</cp:revision>
  <cp:lastPrinted>2016-03-30T08:43:00Z</cp:lastPrinted>
  <dcterms:created xsi:type="dcterms:W3CDTF">2016-03-30T07:21:00Z</dcterms:created>
  <dcterms:modified xsi:type="dcterms:W3CDTF">2016-03-30T08:43:00Z</dcterms:modified>
</cp:coreProperties>
</file>