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E0191" w14:textId="167DFEEC" w:rsidR="00DB54DA" w:rsidRDefault="00AD5A4E" w:rsidP="00DB54DA">
      <w:pPr>
        <w:rPr>
          <w:lang w:eastAsia="fr-FR"/>
        </w:rPr>
      </w:pPr>
      <w:r>
        <w:rPr>
          <w:noProof/>
          <w:lang w:eastAsia="fr-FR"/>
        </w:rPr>
        <w:drawing>
          <wp:anchor distT="0" distB="0" distL="114300" distR="114300" simplePos="0" relativeHeight="251696128" behindDoc="0" locked="0" layoutInCell="1" allowOverlap="1" wp14:anchorId="7AA97374" wp14:editId="59D32C90">
            <wp:simplePos x="0" y="0"/>
            <wp:positionH relativeFrom="column">
              <wp:posOffset>-833120</wp:posOffset>
            </wp:positionH>
            <wp:positionV relativeFrom="paragraph">
              <wp:posOffset>-842645</wp:posOffset>
            </wp:positionV>
            <wp:extent cx="2857143" cy="952381"/>
            <wp:effectExtent l="0" t="0" r="635" b="63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a:extLst>
                        <a:ext uri="{28A0092B-C50C-407E-A947-70E740481C1C}">
                          <a14:useLocalDpi xmlns:a14="http://schemas.microsoft.com/office/drawing/2010/main" val="0"/>
                        </a:ext>
                      </a:extLst>
                    </a:blip>
                    <a:stretch>
                      <a:fillRect/>
                    </a:stretch>
                  </pic:blipFill>
                  <pic:spPr>
                    <a:xfrm>
                      <a:off x="0" y="0"/>
                      <a:ext cx="2857143" cy="952381"/>
                    </a:xfrm>
                    <a:prstGeom prst="rect">
                      <a:avLst/>
                    </a:prstGeom>
                  </pic:spPr>
                </pic:pic>
              </a:graphicData>
            </a:graphic>
            <wp14:sizeRelH relativeFrom="page">
              <wp14:pctWidth>0</wp14:pctWidth>
            </wp14:sizeRelH>
            <wp14:sizeRelV relativeFrom="page">
              <wp14:pctHeight>0</wp14:pctHeight>
            </wp14:sizeRelV>
          </wp:anchor>
        </w:drawing>
      </w:r>
    </w:p>
    <w:p w14:paraId="328E179B" w14:textId="77777777" w:rsidR="00AD5A4E" w:rsidRDefault="00AD5A4E" w:rsidP="00AD5A4E">
      <w:pPr>
        <w:rPr>
          <w:rFonts w:asciiTheme="majorHAnsi" w:hAnsiTheme="majorHAnsi"/>
          <w:b/>
          <w:color w:val="7030A0"/>
          <w:sz w:val="32"/>
          <w:szCs w:val="32"/>
        </w:rPr>
      </w:pPr>
    </w:p>
    <w:p w14:paraId="102C73DF" w14:textId="77777777" w:rsidR="00AD5A4E" w:rsidRDefault="00AD5A4E" w:rsidP="00AD5A4E">
      <w:pPr>
        <w:rPr>
          <w:rFonts w:asciiTheme="majorHAnsi" w:hAnsiTheme="majorHAnsi"/>
          <w:b/>
          <w:color w:val="7030A0"/>
          <w:sz w:val="32"/>
          <w:szCs w:val="32"/>
        </w:rPr>
      </w:pPr>
      <w:r w:rsidRPr="001A389E">
        <w:rPr>
          <w:rFonts w:asciiTheme="majorHAnsi" w:hAnsiTheme="majorHAnsi"/>
          <w:b/>
          <w:color w:val="7030A0"/>
          <w:sz w:val="32"/>
          <w:szCs w:val="32"/>
        </w:rPr>
        <w:t>Fiche technique</w:t>
      </w:r>
      <w:r>
        <w:rPr>
          <w:rFonts w:asciiTheme="majorHAnsi" w:hAnsiTheme="majorHAnsi"/>
          <w:b/>
          <w:color w:val="7030A0"/>
          <w:sz w:val="32"/>
          <w:szCs w:val="32"/>
        </w:rPr>
        <w:tab/>
      </w:r>
      <w:r w:rsidRPr="001A389E">
        <w:rPr>
          <w:rFonts w:asciiTheme="majorHAnsi" w:hAnsiTheme="majorHAnsi"/>
          <w:b/>
          <w:color w:val="7030A0"/>
          <w:sz w:val="32"/>
          <w:szCs w:val="32"/>
        </w:rPr>
        <w:t>:</w:t>
      </w:r>
      <w:r>
        <w:rPr>
          <w:rFonts w:asciiTheme="majorHAnsi" w:hAnsiTheme="majorHAnsi"/>
          <w:b/>
          <w:color w:val="7030A0"/>
          <w:sz w:val="32"/>
          <w:szCs w:val="32"/>
        </w:rPr>
        <w:t xml:space="preserve"> FATSGC- Champs synchronisés entre Sage et les sites eCommerce PrestaShop – WooCommerce </w:t>
      </w:r>
    </w:p>
    <w:p w14:paraId="22F056E2" w14:textId="77777777" w:rsidR="00AD5A4E" w:rsidRDefault="00AD5A4E">
      <w:pPr>
        <w:rPr>
          <w:rFonts w:asciiTheme="majorHAnsi" w:hAnsiTheme="majorHAnsi"/>
          <w:b/>
          <w:color w:val="7030A0"/>
          <w:sz w:val="32"/>
          <w:szCs w:val="32"/>
        </w:rPr>
      </w:pPr>
      <w:r>
        <w:rPr>
          <w:rFonts w:asciiTheme="majorHAnsi" w:hAnsiTheme="majorHAnsi"/>
          <w:b/>
          <w:color w:val="7030A0"/>
          <w:sz w:val="32"/>
          <w:szCs w:val="32"/>
        </w:rPr>
        <w:t>Thème</w:t>
      </w:r>
      <w:r>
        <w:rPr>
          <w:rFonts w:asciiTheme="majorHAnsi" w:hAnsiTheme="majorHAnsi"/>
          <w:b/>
          <w:color w:val="7030A0"/>
          <w:sz w:val="32"/>
          <w:szCs w:val="32"/>
        </w:rPr>
        <w:tab/>
      </w:r>
      <w:r>
        <w:rPr>
          <w:rFonts w:asciiTheme="majorHAnsi" w:hAnsiTheme="majorHAnsi"/>
          <w:b/>
          <w:color w:val="7030A0"/>
          <w:sz w:val="32"/>
          <w:szCs w:val="32"/>
        </w:rPr>
        <w:tab/>
        <w:t>:  Paramétrage Atoo-Sync</w:t>
      </w:r>
    </w:p>
    <w:p w14:paraId="2BDE15D9" w14:textId="77777777" w:rsidR="00AD5A4E" w:rsidRDefault="00AD5A4E">
      <w:pPr>
        <w:rPr>
          <w:rFonts w:asciiTheme="majorHAnsi" w:hAnsiTheme="majorHAnsi"/>
          <w:b/>
          <w:color w:val="7030A0"/>
          <w:sz w:val="32"/>
          <w:szCs w:val="32"/>
        </w:rPr>
      </w:pPr>
      <w:r>
        <w:rPr>
          <w:rFonts w:asciiTheme="majorHAnsi" w:hAnsiTheme="majorHAnsi"/>
          <w:b/>
          <w:color w:val="7030A0"/>
          <w:sz w:val="32"/>
          <w:szCs w:val="32"/>
        </w:rPr>
        <w:t>Rédacteur</w:t>
      </w:r>
      <w:r>
        <w:rPr>
          <w:rFonts w:asciiTheme="majorHAnsi" w:hAnsiTheme="majorHAnsi"/>
          <w:b/>
          <w:color w:val="7030A0"/>
          <w:sz w:val="32"/>
          <w:szCs w:val="32"/>
        </w:rPr>
        <w:tab/>
      </w:r>
      <w:r>
        <w:rPr>
          <w:rFonts w:asciiTheme="majorHAnsi" w:hAnsiTheme="majorHAnsi"/>
          <w:b/>
          <w:color w:val="7030A0"/>
          <w:sz w:val="32"/>
          <w:szCs w:val="32"/>
        </w:rPr>
        <w:tab/>
        <w:t>: Sandra Seychelles</w:t>
      </w:r>
    </w:p>
    <w:p w14:paraId="06A8700F" w14:textId="3532F4CC" w:rsidR="00DB54DA" w:rsidRPr="00AD5A4E" w:rsidRDefault="00AD5A4E">
      <w:r>
        <w:rPr>
          <w:lang w:eastAsia="fr-FR"/>
        </w:rPr>
        <w:br w:type="page"/>
      </w:r>
    </w:p>
    <w:p w14:paraId="4EA2254F" w14:textId="77777777" w:rsidR="002B6905" w:rsidRDefault="002B6905">
      <w:pPr>
        <w:rPr>
          <w:rFonts w:asciiTheme="majorHAnsi" w:eastAsia="Times New Roman" w:hAnsiTheme="majorHAnsi" w:cs="Arial"/>
          <w:b/>
          <w:bCs/>
          <w:color w:val="0064C8"/>
          <w:sz w:val="40"/>
          <w:szCs w:val="40"/>
          <w:lang w:eastAsia="fr-FR"/>
        </w:rPr>
      </w:pPr>
    </w:p>
    <w:sdt>
      <w:sdtPr>
        <w:rPr>
          <w:b/>
          <w:color w:val="2E74B5" w:themeColor="accent1" w:themeShade="BF"/>
        </w:rPr>
        <w:id w:val="-591629011"/>
        <w:docPartObj>
          <w:docPartGallery w:val="Table of Contents"/>
          <w:docPartUnique/>
        </w:docPartObj>
      </w:sdtPr>
      <w:sdtEndPr>
        <w:rPr>
          <w:bCs/>
          <w:color w:val="auto"/>
        </w:rPr>
      </w:sdtEndPr>
      <w:sdtContent>
        <w:p w14:paraId="3D7E3A27" w14:textId="77777777" w:rsidR="00B90607" w:rsidRPr="00793FC9" w:rsidRDefault="00B90607" w:rsidP="00B90607">
          <w:pPr>
            <w:rPr>
              <w:b/>
              <w:color w:val="2E74B5" w:themeColor="accent1" w:themeShade="BF"/>
            </w:rPr>
          </w:pPr>
          <w:r w:rsidRPr="00793FC9">
            <w:rPr>
              <w:b/>
              <w:color w:val="2E74B5" w:themeColor="accent1" w:themeShade="BF"/>
            </w:rPr>
            <w:t>Table des matières</w:t>
          </w:r>
        </w:p>
        <w:p w14:paraId="2E89C249" w14:textId="77777777" w:rsidR="00793FC9" w:rsidRDefault="00793FC9" w:rsidP="00B90607"/>
        <w:p w14:paraId="75EF355F" w14:textId="77777777" w:rsidR="00793FC9" w:rsidRDefault="00B90607">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55398490" w:history="1">
            <w:r w:rsidR="00793FC9" w:rsidRPr="00D859CB">
              <w:rPr>
                <w:rStyle w:val="Lienhypertexte"/>
                <w:rFonts w:eastAsia="Times New Roman"/>
                <w:noProof/>
                <w:lang w:eastAsia="fr-FR"/>
              </w:rPr>
              <w:t>1.</w:t>
            </w:r>
            <w:r w:rsidR="00793FC9">
              <w:rPr>
                <w:rFonts w:eastAsiaTheme="minorEastAsia"/>
                <w:noProof/>
                <w:lang w:eastAsia="fr-FR"/>
              </w:rPr>
              <w:tab/>
            </w:r>
            <w:r w:rsidR="00793FC9" w:rsidRPr="00D859CB">
              <w:rPr>
                <w:rStyle w:val="Lienhypertexte"/>
                <w:rFonts w:eastAsia="Times New Roman"/>
                <w:noProof/>
                <w:lang w:eastAsia="fr-FR"/>
              </w:rPr>
              <w:t>De Sage Gestion Commerciale vers PrestaShop</w:t>
            </w:r>
            <w:r w:rsidR="00793FC9">
              <w:rPr>
                <w:noProof/>
                <w:webHidden/>
              </w:rPr>
              <w:tab/>
            </w:r>
            <w:r w:rsidR="00793FC9">
              <w:rPr>
                <w:noProof/>
                <w:webHidden/>
              </w:rPr>
              <w:fldChar w:fldCharType="begin"/>
            </w:r>
            <w:r w:rsidR="00793FC9">
              <w:rPr>
                <w:noProof/>
                <w:webHidden/>
              </w:rPr>
              <w:instrText xml:space="preserve"> PAGEREF _Toc455398490 \h </w:instrText>
            </w:r>
            <w:r w:rsidR="00793FC9">
              <w:rPr>
                <w:noProof/>
                <w:webHidden/>
              </w:rPr>
            </w:r>
            <w:r w:rsidR="00793FC9">
              <w:rPr>
                <w:noProof/>
                <w:webHidden/>
              </w:rPr>
              <w:fldChar w:fldCharType="separate"/>
            </w:r>
            <w:r w:rsidR="0092659B">
              <w:rPr>
                <w:noProof/>
                <w:webHidden/>
              </w:rPr>
              <w:t>3</w:t>
            </w:r>
            <w:r w:rsidR="00793FC9">
              <w:rPr>
                <w:noProof/>
                <w:webHidden/>
              </w:rPr>
              <w:fldChar w:fldCharType="end"/>
            </w:r>
          </w:hyperlink>
        </w:p>
        <w:p w14:paraId="74DF68F5" w14:textId="77777777" w:rsidR="00793FC9" w:rsidRDefault="00AD5A4E">
          <w:pPr>
            <w:pStyle w:val="TM2"/>
            <w:tabs>
              <w:tab w:val="left" w:pos="880"/>
              <w:tab w:val="right" w:leader="dot" w:pos="9062"/>
            </w:tabs>
            <w:rPr>
              <w:rFonts w:eastAsiaTheme="minorEastAsia"/>
              <w:noProof/>
              <w:lang w:eastAsia="fr-FR"/>
            </w:rPr>
          </w:pPr>
          <w:hyperlink w:anchor="_Toc455398491" w:history="1">
            <w:r w:rsidR="00793FC9" w:rsidRPr="00D859CB">
              <w:rPr>
                <w:rStyle w:val="Lienhypertexte"/>
                <w:noProof/>
              </w:rPr>
              <w:t>1.1.</w:t>
            </w:r>
            <w:r w:rsidR="00793FC9">
              <w:rPr>
                <w:rFonts w:eastAsiaTheme="minorEastAsia"/>
                <w:noProof/>
                <w:lang w:eastAsia="fr-FR"/>
              </w:rPr>
              <w:tab/>
            </w:r>
            <w:r w:rsidR="00793FC9" w:rsidRPr="00D859CB">
              <w:rPr>
                <w:rStyle w:val="Lienhypertexte"/>
                <w:noProof/>
              </w:rPr>
              <w:t>Liste des champs article Sage envoyé</w:t>
            </w:r>
            <w:r w:rsidR="00793FC9">
              <w:rPr>
                <w:noProof/>
                <w:webHidden/>
              </w:rPr>
              <w:tab/>
            </w:r>
            <w:r w:rsidR="00793FC9">
              <w:rPr>
                <w:noProof/>
                <w:webHidden/>
              </w:rPr>
              <w:fldChar w:fldCharType="begin"/>
            </w:r>
            <w:r w:rsidR="00793FC9">
              <w:rPr>
                <w:noProof/>
                <w:webHidden/>
              </w:rPr>
              <w:instrText xml:space="preserve"> PAGEREF _Toc455398491 \h </w:instrText>
            </w:r>
            <w:r w:rsidR="00793FC9">
              <w:rPr>
                <w:noProof/>
                <w:webHidden/>
              </w:rPr>
            </w:r>
            <w:r w:rsidR="00793FC9">
              <w:rPr>
                <w:noProof/>
                <w:webHidden/>
              </w:rPr>
              <w:fldChar w:fldCharType="separate"/>
            </w:r>
            <w:r w:rsidR="0092659B">
              <w:rPr>
                <w:noProof/>
                <w:webHidden/>
              </w:rPr>
              <w:t>3</w:t>
            </w:r>
            <w:r w:rsidR="00793FC9">
              <w:rPr>
                <w:noProof/>
                <w:webHidden/>
              </w:rPr>
              <w:fldChar w:fldCharType="end"/>
            </w:r>
          </w:hyperlink>
        </w:p>
        <w:p w14:paraId="39CA6B20" w14:textId="77777777" w:rsidR="00793FC9" w:rsidRDefault="00AD5A4E">
          <w:pPr>
            <w:pStyle w:val="TM2"/>
            <w:tabs>
              <w:tab w:val="left" w:pos="880"/>
              <w:tab w:val="right" w:leader="dot" w:pos="9062"/>
            </w:tabs>
            <w:rPr>
              <w:rStyle w:val="Lienhypertexte"/>
              <w:noProof/>
            </w:rPr>
          </w:pPr>
          <w:hyperlink w:anchor="_Toc455398492" w:history="1">
            <w:r w:rsidR="00793FC9" w:rsidRPr="00D859CB">
              <w:rPr>
                <w:rStyle w:val="Lienhypertexte"/>
                <w:noProof/>
              </w:rPr>
              <w:t>1.2.</w:t>
            </w:r>
            <w:r w:rsidR="00793FC9">
              <w:rPr>
                <w:rFonts w:eastAsiaTheme="minorEastAsia"/>
                <w:noProof/>
                <w:lang w:eastAsia="fr-FR"/>
              </w:rPr>
              <w:tab/>
            </w:r>
            <w:r w:rsidR="00793FC9" w:rsidRPr="00D859CB">
              <w:rPr>
                <w:rStyle w:val="Lienhypertexte"/>
                <w:noProof/>
              </w:rPr>
              <w:t>Liste des champs Client Sage envoyés dans PrestaShop.</w:t>
            </w:r>
            <w:r w:rsidR="00793FC9">
              <w:rPr>
                <w:noProof/>
                <w:webHidden/>
              </w:rPr>
              <w:tab/>
            </w:r>
            <w:r w:rsidR="00793FC9">
              <w:rPr>
                <w:noProof/>
                <w:webHidden/>
              </w:rPr>
              <w:fldChar w:fldCharType="begin"/>
            </w:r>
            <w:r w:rsidR="00793FC9">
              <w:rPr>
                <w:noProof/>
                <w:webHidden/>
              </w:rPr>
              <w:instrText xml:space="preserve"> PAGEREF _Toc455398492 \h </w:instrText>
            </w:r>
            <w:r w:rsidR="00793FC9">
              <w:rPr>
                <w:noProof/>
                <w:webHidden/>
              </w:rPr>
            </w:r>
            <w:r w:rsidR="00793FC9">
              <w:rPr>
                <w:noProof/>
                <w:webHidden/>
              </w:rPr>
              <w:fldChar w:fldCharType="separate"/>
            </w:r>
            <w:r w:rsidR="0092659B">
              <w:rPr>
                <w:noProof/>
                <w:webHidden/>
              </w:rPr>
              <w:t>5</w:t>
            </w:r>
            <w:r w:rsidR="00793FC9">
              <w:rPr>
                <w:noProof/>
                <w:webHidden/>
              </w:rPr>
              <w:fldChar w:fldCharType="end"/>
            </w:r>
          </w:hyperlink>
        </w:p>
        <w:p w14:paraId="257C88A9" w14:textId="77777777" w:rsidR="00793FC9" w:rsidRPr="00793FC9" w:rsidRDefault="00793FC9" w:rsidP="00793FC9"/>
        <w:p w14:paraId="359393A9" w14:textId="77777777" w:rsidR="00793FC9" w:rsidRDefault="00AD5A4E">
          <w:pPr>
            <w:pStyle w:val="TM1"/>
            <w:tabs>
              <w:tab w:val="left" w:pos="440"/>
              <w:tab w:val="right" w:leader="dot" w:pos="9062"/>
            </w:tabs>
            <w:rPr>
              <w:rFonts w:eastAsiaTheme="minorEastAsia"/>
              <w:noProof/>
              <w:lang w:eastAsia="fr-FR"/>
            </w:rPr>
          </w:pPr>
          <w:hyperlink w:anchor="_Toc455398493" w:history="1">
            <w:r w:rsidR="00793FC9" w:rsidRPr="00D859CB">
              <w:rPr>
                <w:rStyle w:val="Lienhypertexte"/>
                <w:rFonts w:eastAsia="Times New Roman"/>
                <w:noProof/>
                <w:lang w:eastAsia="fr-FR"/>
              </w:rPr>
              <w:t>2.</w:t>
            </w:r>
            <w:r w:rsidR="00793FC9">
              <w:rPr>
                <w:rFonts w:eastAsiaTheme="minorEastAsia"/>
                <w:noProof/>
                <w:lang w:eastAsia="fr-FR"/>
              </w:rPr>
              <w:tab/>
            </w:r>
            <w:r w:rsidR="00793FC9" w:rsidRPr="00D859CB">
              <w:rPr>
                <w:rStyle w:val="Lienhypertexte"/>
                <w:rFonts w:eastAsia="Times New Roman"/>
                <w:noProof/>
                <w:lang w:eastAsia="fr-FR"/>
              </w:rPr>
              <w:t>Données envoyées de PrestaShop vers Sage Gestion Commerciale</w:t>
            </w:r>
            <w:r w:rsidR="00793FC9">
              <w:rPr>
                <w:noProof/>
                <w:webHidden/>
              </w:rPr>
              <w:tab/>
            </w:r>
            <w:r w:rsidR="00793FC9">
              <w:rPr>
                <w:noProof/>
                <w:webHidden/>
              </w:rPr>
              <w:fldChar w:fldCharType="begin"/>
            </w:r>
            <w:r w:rsidR="00793FC9">
              <w:rPr>
                <w:noProof/>
                <w:webHidden/>
              </w:rPr>
              <w:instrText xml:space="preserve"> PAGEREF _Toc455398493 \h </w:instrText>
            </w:r>
            <w:r w:rsidR="00793FC9">
              <w:rPr>
                <w:noProof/>
                <w:webHidden/>
              </w:rPr>
            </w:r>
            <w:r w:rsidR="00793FC9">
              <w:rPr>
                <w:noProof/>
                <w:webHidden/>
              </w:rPr>
              <w:fldChar w:fldCharType="separate"/>
            </w:r>
            <w:r w:rsidR="0092659B">
              <w:rPr>
                <w:noProof/>
                <w:webHidden/>
              </w:rPr>
              <w:t>8</w:t>
            </w:r>
            <w:r w:rsidR="00793FC9">
              <w:rPr>
                <w:noProof/>
                <w:webHidden/>
              </w:rPr>
              <w:fldChar w:fldCharType="end"/>
            </w:r>
          </w:hyperlink>
        </w:p>
        <w:p w14:paraId="7994932E" w14:textId="77777777" w:rsidR="00793FC9" w:rsidRDefault="00AD5A4E">
          <w:pPr>
            <w:pStyle w:val="TM2"/>
            <w:tabs>
              <w:tab w:val="left" w:pos="880"/>
              <w:tab w:val="right" w:leader="dot" w:pos="9062"/>
            </w:tabs>
            <w:rPr>
              <w:rFonts w:eastAsiaTheme="minorEastAsia"/>
              <w:noProof/>
              <w:lang w:eastAsia="fr-FR"/>
            </w:rPr>
          </w:pPr>
          <w:hyperlink w:anchor="_Toc455398494" w:history="1">
            <w:r w:rsidR="00793FC9" w:rsidRPr="00D859CB">
              <w:rPr>
                <w:rStyle w:val="Lienhypertexte"/>
                <w:noProof/>
              </w:rPr>
              <w:t>2.1.</w:t>
            </w:r>
            <w:r w:rsidR="00793FC9">
              <w:rPr>
                <w:rFonts w:eastAsiaTheme="minorEastAsia"/>
                <w:noProof/>
                <w:lang w:eastAsia="fr-FR"/>
              </w:rPr>
              <w:tab/>
            </w:r>
            <w:r w:rsidR="00793FC9" w:rsidRPr="00D859CB">
              <w:rPr>
                <w:rStyle w:val="Lienhypertexte"/>
                <w:noProof/>
              </w:rPr>
              <w:t>Création des commandes</w:t>
            </w:r>
            <w:r w:rsidR="00793FC9">
              <w:rPr>
                <w:noProof/>
                <w:webHidden/>
              </w:rPr>
              <w:tab/>
            </w:r>
            <w:r w:rsidR="00793FC9">
              <w:rPr>
                <w:noProof/>
                <w:webHidden/>
              </w:rPr>
              <w:fldChar w:fldCharType="begin"/>
            </w:r>
            <w:r w:rsidR="00793FC9">
              <w:rPr>
                <w:noProof/>
                <w:webHidden/>
              </w:rPr>
              <w:instrText xml:space="preserve"> PAGEREF _Toc455398494 \h </w:instrText>
            </w:r>
            <w:r w:rsidR="00793FC9">
              <w:rPr>
                <w:noProof/>
                <w:webHidden/>
              </w:rPr>
            </w:r>
            <w:r w:rsidR="00793FC9">
              <w:rPr>
                <w:noProof/>
                <w:webHidden/>
              </w:rPr>
              <w:fldChar w:fldCharType="separate"/>
            </w:r>
            <w:r w:rsidR="0092659B">
              <w:rPr>
                <w:noProof/>
                <w:webHidden/>
              </w:rPr>
              <w:t>8</w:t>
            </w:r>
            <w:r w:rsidR="00793FC9">
              <w:rPr>
                <w:noProof/>
                <w:webHidden/>
              </w:rPr>
              <w:fldChar w:fldCharType="end"/>
            </w:r>
          </w:hyperlink>
        </w:p>
        <w:p w14:paraId="53DF5547" w14:textId="77777777" w:rsidR="00793FC9" w:rsidRDefault="00AD5A4E">
          <w:pPr>
            <w:pStyle w:val="TM2"/>
            <w:tabs>
              <w:tab w:val="left" w:pos="880"/>
              <w:tab w:val="right" w:leader="dot" w:pos="9062"/>
            </w:tabs>
            <w:rPr>
              <w:rFonts w:eastAsiaTheme="minorEastAsia"/>
              <w:noProof/>
              <w:lang w:eastAsia="fr-FR"/>
            </w:rPr>
          </w:pPr>
          <w:hyperlink w:anchor="_Toc455398495" w:history="1">
            <w:r w:rsidR="00793FC9" w:rsidRPr="00D859CB">
              <w:rPr>
                <w:rStyle w:val="Lienhypertexte"/>
                <w:noProof/>
              </w:rPr>
              <w:t>2.2.</w:t>
            </w:r>
            <w:r w:rsidR="00793FC9">
              <w:rPr>
                <w:rFonts w:eastAsiaTheme="minorEastAsia"/>
                <w:noProof/>
                <w:lang w:eastAsia="fr-FR"/>
              </w:rPr>
              <w:tab/>
            </w:r>
            <w:r w:rsidR="00793FC9" w:rsidRPr="00D859CB">
              <w:rPr>
                <w:rStyle w:val="Lienhypertexte"/>
                <w:noProof/>
              </w:rPr>
              <w:t>Création des règlements PrestaShop dans Sage</w:t>
            </w:r>
            <w:r w:rsidR="00793FC9">
              <w:rPr>
                <w:noProof/>
                <w:webHidden/>
              </w:rPr>
              <w:tab/>
            </w:r>
            <w:r w:rsidR="00793FC9">
              <w:rPr>
                <w:noProof/>
                <w:webHidden/>
              </w:rPr>
              <w:fldChar w:fldCharType="begin"/>
            </w:r>
            <w:r w:rsidR="00793FC9">
              <w:rPr>
                <w:noProof/>
                <w:webHidden/>
              </w:rPr>
              <w:instrText xml:space="preserve"> PAGEREF _Toc455398495 \h </w:instrText>
            </w:r>
            <w:r w:rsidR="00793FC9">
              <w:rPr>
                <w:noProof/>
                <w:webHidden/>
              </w:rPr>
            </w:r>
            <w:r w:rsidR="00793FC9">
              <w:rPr>
                <w:noProof/>
                <w:webHidden/>
              </w:rPr>
              <w:fldChar w:fldCharType="separate"/>
            </w:r>
            <w:r w:rsidR="0092659B">
              <w:rPr>
                <w:noProof/>
                <w:webHidden/>
              </w:rPr>
              <w:t>10</w:t>
            </w:r>
            <w:r w:rsidR="00793FC9">
              <w:rPr>
                <w:noProof/>
                <w:webHidden/>
              </w:rPr>
              <w:fldChar w:fldCharType="end"/>
            </w:r>
          </w:hyperlink>
        </w:p>
        <w:p w14:paraId="39D77184" w14:textId="77777777" w:rsidR="00793FC9" w:rsidRDefault="00AD5A4E">
          <w:pPr>
            <w:pStyle w:val="TM2"/>
            <w:tabs>
              <w:tab w:val="left" w:pos="880"/>
              <w:tab w:val="right" w:leader="dot" w:pos="9062"/>
            </w:tabs>
            <w:rPr>
              <w:rStyle w:val="Lienhypertexte"/>
              <w:noProof/>
            </w:rPr>
          </w:pPr>
          <w:hyperlink w:anchor="_Toc455398496" w:history="1">
            <w:r w:rsidR="00793FC9" w:rsidRPr="00D859CB">
              <w:rPr>
                <w:rStyle w:val="Lienhypertexte"/>
                <w:noProof/>
              </w:rPr>
              <w:t>2.3.</w:t>
            </w:r>
            <w:r w:rsidR="00793FC9">
              <w:rPr>
                <w:rFonts w:eastAsiaTheme="minorEastAsia"/>
                <w:noProof/>
                <w:lang w:eastAsia="fr-FR"/>
              </w:rPr>
              <w:tab/>
            </w:r>
            <w:r w:rsidR="00793FC9" w:rsidRPr="00D859CB">
              <w:rPr>
                <w:rStyle w:val="Lienhypertexte"/>
                <w:noProof/>
              </w:rPr>
              <w:t>Création du nouveau client PrestaShop dans Sage</w:t>
            </w:r>
            <w:r w:rsidR="00793FC9">
              <w:rPr>
                <w:noProof/>
                <w:webHidden/>
              </w:rPr>
              <w:tab/>
            </w:r>
            <w:r w:rsidR="00793FC9">
              <w:rPr>
                <w:noProof/>
                <w:webHidden/>
              </w:rPr>
              <w:fldChar w:fldCharType="begin"/>
            </w:r>
            <w:r w:rsidR="00793FC9">
              <w:rPr>
                <w:noProof/>
                <w:webHidden/>
              </w:rPr>
              <w:instrText xml:space="preserve"> PAGEREF _Toc455398496 \h </w:instrText>
            </w:r>
            <w:r w:rsidR="00793FC9">
              <w:rPr>
                <w:noProof/>
                <w:webHidden/>
              </w:rPr>
            </w:r>
            <w:r w:rsidR="00793FC9">
              <w:rPr>
                <w:noProof/>
                <w:webHidden/>
              </w:rPr>
              <w:fldChar w:fldCharType="separate"/>
            </w:r>
            <w:r w:rsidR="0092659B">
              <w:rPr>
                <w:noProof/>
                <w:webHidden/>
              </w:rPr>
              <w:t>11</w:t>
            </w:r>
            <w:r w:rsidR="00793FC9">
              <w:rPr>
                <w:noProof/>
                <w:webHidden/>
              </w:rPr>
              <w:fldChar w:fldCharType="end"/>
            </w:r>
          </w:hyperlink>
        </w:p>
        <w:p w14:paraId="192A9DF0" w14:textId="77777777" w:rsidR="00793FC9" w:rsidRPr="00793FC9" w:rsidRDefault="00793FC9" w:rsidP="00793FC9"/>
        <w:p w14:paraId="12F9B085" w14:textId="77777777" w:rsidR="00793FC9" w:rsidRDefault="00AD5A4E">
          <w:pPr>
            <w:pStyle w:val="TM1"/>
            <w:tabs>
              <w:tab w:val="left" w:pos="440"/>
              <w:tab w:val="right" w:leader="dot" w:pos="9062"/>
            </w:tabs>
            <w:rPr>
              <w:rStyle w:val="Lienhypertexte"/>
              <w:noProof/>
            </w:rPr>
          </w:pPr>
          <w:hyperlink w:anchor="_Toc455398497" w:history="1">
            <w:r w:rsidR="00793FC9" w:rsidRPr="00D859CB">
              <w:rPr>
                <w:rStyle w:val="Lienhypertexte"/>
                <w:rFonts w:eastAsia="Times New Roman"/>
                <w:noProof/>
                <w:lang w:eastAsia="fr-FR"/>
              </w:rPr>
              <w:t>3.</w:t>
            </w:r>
            <w:r w:rsidR="00793FC9">
              <w:rPr>
                <w:rFonts w:eastAsiaTheme="minorEastAsia"/>
                <w:noProof/>
                <w:lang w:eastAsia="fr-FR"/>
              </w:rPr>
              <w:tab/>
            </w:r>
            <w:r w:rsidR="00793FC9" w:rsidRPr="00D859CB">
              <w:rPr>
                <w:rStyle w:val="Lienhypertexte"/>
                <w:rFonts w:eastAsia="Times New Roman"/>
                <w:noProof/>
                <w:lang w:eastAsia="fr-FR"/>
              </w:rPr>
              <w:t>Fonctionnalités de l'éditeur d'articles</w:t>
            </w:r>
            <w:r w:rsidR="00793FC9">
              <w:rPr>
                <w:noProof/>
                <w:webHidden/>
              </w:rPr>
              <w:tab/>
            </w:r>
            <w:r w:rsidR="00793FC9">
              <w:rPr>
                <w:noProof/>
                <w:webHidden/>
              </w:rPr>
              <w:fldChar w:fldCharType="begin"/>
            </w:r>
            <w:r w:rsidR="00793FC9">
              <w:rPr>
                <w:noProof/>
                <w:webHidden/>
              </w:rPr>
              <w:instrText xml:space="preserve"> PAGEREF _Toc455398497 \h </w:instrText>
            </w:r>
            <w:r w:rsidR="00793FC9">
              <w:rPr>
                <w:noProof/>
                <w:webHidden/>
              </w:rPr>
            </w:r>
            <w:r w:rsidR="00793FC9">
              <w:rPr>
                <w:noProof/>
                <w:webHidden/>
              </w:rPr>
              <w:fldChar w:fldCharType="separate"/>
            </w:r>
            <w:r w:rsidR="0092659B">
              <w:rPr>
                <w:noProof/>
                <w:webHidden/>
              </w:rPr>
              <w:t>12</w:t>
            </w:r>
            <w:r w:rsidR="00793FC9">
              <w:rPr>
                <w:noProof/>
                <w:webHidden/>
              </w:rPr>
              <w:fldChar w:fldCharType="end"/>
            </w:r>
          </w:hyperlink>
        </w:p>
        <w:p w14:paraId="0FF597DD" w14:textId="77777777" w:rsidR="00793FC9" w:rsidRPr="00793FC9" w:rsidRDefault="00793FC9" w:rsidP="00793FC9"/>
        <w:p w14:paraId="5BCFBFF1" w14:textId="77777777" w:rsidR="00793FC9" w:rsidRDefault="00AD5A4E">
          <w:pPr>
            <w:pStyle w:val="TM1"/>
            <w:tabs>
              <w:tab w:val="left" w:pos="440"/>
              <w:tab w:val="right" w:leader="dot" w:pos="9062"/>
            </w:tabs>
            <w:rPr>
              <w:rFonts w:eastAsiaTheme="minorEastAsia"/>
              <w:noProof/>
              <w:lang w:eastAsia="fr-FR"/>
            </w:rPr>
          </w:pPr>
          <w:hyperlink w:anchor="_Toc455398498" w:history="1">
            <w:r w:rsidR="00793FC9" w:rsidRPr="00D859CB">
              <w:rPr>
                <w:rStyle w:val="Lienhypertexte"/>
                <w:rFonts w:eastAsia="Times New Roman"/>
                <w:noProof/>
              </w:rPr>
              <w:t>4.</w:t>
            </w:r>
            <w:r w:rsidR="00793FC9">
              <w:rPr>
                <w:rFonts w:eastAsiaTheme="minorEastAsia"/>
                <w:noProof/>
                <w:lang w:eastAsia="fr-FR"/>
              </w:rPr>
              <w:tab/>
            </w:r>
            <w:r w:rsidR="00793FC9" w:rsidRPr="00D859CB">
              <w:rPr>
                <w:rStyle w:val="Lienhypertexte"/>
                <w:rFonts w:eastAsia="Times New Roman"/>
                <w:noProof/>
              </w:rPr>
              <w:t>Autres fonctionnalités</w:t>
            </w:r>
            <w:r w:rsidR="00793FC9">
              <w:rPr>
                <w:noProof/>
                <w:webHidden/>
              </w:rPr>
              <w:tab/>
            </w:r>
            <w:r w:rsidR="00793FC9">
              <w:rPr>
                <w:noProof/>
                <w:webHidden/>
              </w:rPr>
              <w:fldChar w:fldCharType="begin"/>
            </w:r>
            <w:r w:rsidR="00793FC9">
              <w:rPr>
                <w:noProof/>
                <w:webHidden/>
              </w:rPr>
              <w:instrText xml:space="preserve"> PAGEREF _Toc455398498 \h </w:instrText>
            </w:r>
            <w:r w:rsidR="00793FC9">
              <w:rPr>
                <w:noProof/>
                <w:webHidden/>
              </w:rPr>
            </w:r>
            <w:r w:rsidR="00793FC9">
              <w:rPr>
                <w:noProof/>
                <w:webHidden/>
              </w:rPr>
              <w:fldChar w:fldCharType="separate"/>
            </w:r>
            <w:r w:rsidR="0092659B">
              <w:rPr>
                <w:noProof/>
                <w:webHidden/>
              </w:rPr>
              <w:t>13</w:t>
            </w:r>
            <w:r w:rsidR="00793FC9">
              <w:rPr>
                <w:noProof/>
                <w:webHidden/>
              </w:rPr>
              <w:fldChar w:fldCharType="end"/>
            </w:r>
          </w:hyperlink>
        </w:p>
        <w:p w14:paraId="4C036567" w14:textId="77777777" w:rsidR="00B90607" w:rsidRDefault="00B90607">
          <w:r>
            <w:rPr>
              <w:b/>
              <w:bCs/>
            </w:rPr>
            <w:fldChar w:fldCharType="end"/>
          </w:r>
        </w:p>
      </w:sdtContent>
    </w:sdt>
    <w:p w14:paraId="39560CFD" w14:textId="77777777" w:rsidR="00DB54DA" w:rsidRDefault="00DB54DA">
      <w:pPr>
        <w:rPr>
          <w:rFonts w:asciiTheme="majorHAnsi" w:eastAsia="Times New Roman" w:hAnsiTheme="majorHAnsi" w:cs="Arial"/>
          <w:b/>
          <w:bCs/>
          <w:color w:val="0064C8"/>
          <w:sz w:val="40"/>
          <w:szCs w:val="40"/>
          <w:lang w:eastAsia="fr-FR"/>
        </w:rPr>
      </w:pPr>
    </w:p>
    <w:p w14:paraId="353D2751" w14:textId="77777777" w:rsidR="00B90607" w:rsidRDefault="00B90607">
      <w:pPr>
        <w:rPr>
          <w:rFonts w:asciiTheme="majorHAnsi" w:eastAsia="Times New Roman" w:hAnsiTheme="majorHAnsi" w:cs="Arial"/>
          <w:b/>
          <w:bCs/>
          <w:color w:val="0064C8"/>
          <w:sz w:val="40"/>
          <w:szCs w:val="40"/>
          <w:lang w:eastAsia="fr-FR"/>
        </w:rPr>
      </w:pPr>
      <w:r>
        <w:rPr>
          <w:rFonts w:asciiTheme="majorHAnsi" w:eastAsia="Times New Roman" w:hAnsiTheme="majorHAnsi" w:cs="Arial"/>
          <w:b/>
          <w:bCs/>
          <w:color w:val="0064C8"/>
          <w:sz w:val="40"/>
          <w:szCs w:val="40"/>
          <w:lang w:eastAsia="fr-FR"/>
        </w:rPr>
        <w:br w:type="page"/>
      </w:r>
    </w:p>
    <w:p w14:paraId="061A2D5D" w14:textId="77777777" w:rsidR="004825EC" w:rsidRDefault="004825EC" w:rsidP="00870FB6">
      <w:pPr>
        <w:pStyle w:val="Titre1"/>
        <w:numPr>
          <w:ilvl w:val="0"/>
          <w:numId w:val="18"/>
        </w:numPr>
        <w:rPr>
          <w:rFonts w:eastAsia="Times New Roman"/>
          <w:lang w:eastAsia="fr-FR"/>
        </w:rPr>
      </w:pPr>
      <w:bookmarkStart w:id="0" w:name="_Toc455398490"/>
      <w:r w:rsidRPr="00870FB6">
        <w:rPr>
          <w:rFonts w:eastAsia="Times New Roman"/>
          <w:lang w:eastAsia="fr-FR"/>
        </w:rPr>
        <w:lastRenderedPageBreak/>
        <w:t>De Sage Gestion Commerciale vers PrestaShop</w:t>
      </w:r>
      <w:bookmarkEnd w:id="0"/>
      <w:r w:rsidRPr="00870FB6">
        <w:rPr>
          <w:rFonts w:eastAsia="Times New Roman"/>
          <w:lang w:eastAsia="fr-FR"/>
        </w:rPr>
        <w:t xml:space="preserve"> </w:t>
      </w:r>
    </w:p>
    <w:p w14:paraId="354B0195" w14:textId="77777777" w:rsidR="00870FB6" w:rsidRPr="00870FB6" w:rsidRDefault="00870FB6" w:rsidP="00870FB6">
      <w:pPr>
        <w:rPr>
          <w:lang w:eastAsia="fr-FR"/>
        </w:rPr>
      </w:pPr>
    </w:p>
    <w:p w14:paraId="19887ED5" w14:textId="77777777" w:rsidR="003F3756" w:rsidRPr="00AF47F9" w:rsidRDefault="003F3756" w:rsidP="003F3756">
      <w:pPr>
        <w:rPr>
          <w:lang w:eastAsia="fr-FR"/>
        </w:rPr>
      </w:pPr>
      <w:r w:rsidRPr="00AF47F9">
        <w:rPr>
          <w:lang w:eastAsia="fr-FR"/>
        </w:rPr>
        <w:t>Mode opératoire : les articles Sage sont importés dan</w:t>
      </w:r>
      <w:r w:rsidR="000C492A">
        <w:rPr>
          <w:lang w:eastAsia="fr-FR"/>
        </w:rPr>
        <w:t>s l’éditeur Articles Atoo-Sync pour y être enrichis, p</w:t>
      </w:r>
      <w:r w:rsidRPr="00AF47F9">
        <w:rPr>
          <w:lang w:eastAsia="fr-FR"/>
        </w:rPr>
        <w:t>uis envoyés dans PrestaShop.</w:t>
      </w:r>
    </w:p>
    <w:p w14:paraId="247672B8" w14:textId="77777777" w:rsidR="00AF47F9" w:rsidRPr="00AF47F9" w:rsidRDefault="00AF47F9" w:rsidP="003F3756">
      <w:pPr>
        <w:rPr>
          <w:lang w:eastAsia="fr-FR"/>
        </w:rPr>
      </w:pPr>
      <w:r w:rsidRPr="00AF47F9">
        <w:rPr>
          <w:lang w:eastAsia="fr-FR"/>
        </w:rPr>
        <w:t>Liste des données envoyés de Sage dans PrestaShop.</w:t>
      </w:r>
      <w:r w:rsidR="00870FB6">
        <w:rPr>
          <w:lang w:eastAsia="fr-FR"/>
        </w:rPr>
        <w:br/>
      </w:r>
      <w:r w:rsidRPr="00AF47F9">
        <w:rPr>
          <w:lang w:eastAsia="fr-FR"/>
        </w:rPr>
        <w:t xml:space="preserve">Les champs marqués d’un </w:t>
      </w:r>
      <w:r w:rsidR="00A27BD4" w:rsidRPr="00AF47F9">
        <w:rPr>
          <w:lang w:eastAsia="fr-FR"/>
        </w:rPr>
        <w:t>astérisque signifient</w:t>
      </w:r>
      <w:r w:rsidRPr="00AF47F9">
        <w:rPr>
          <w:lang w:eastAsia="fr-FR"/>
        </w:rPr>
        <w:t xml:space="preserve"> que le champ Sage est envoyé dans PrestaShop, mais nécessite une « customisation » du script Atoo-Sync pour l’envoyer dans un champ spécifié PrestaShop. (Les customisations Atoo-Sync sont soumises à devis).</w:t>
      </w:r>
    </w:p>
    <w:p w14:paraId="6F1BBF4D" w14:textId="77777777" w:rsidR="00A671BC" w:rsidRPr="00870FB6" w:rsidRDefault="00C57191" w:rsidP="00CB4BD3">
      <w:pPr>
        <w:pStyle w:val="Titre2"/>
        <w:numPr>
          <w:ilvl w:val="1"/>
          <w:numId w:val="18"/>
        </w:numPr>
        <w:ind w:left="284" w:firstLine="0"/>
      </w:pPr>
      <w:bookmarkStart w:id="1" w:name="_Toc455398491"/>
      <w:r w:rsidRPr="00870FB6">
        <w:t>Liste d</w:t>
      </w:r>
      <w:r w:rsidR="00EA51B4">
        <w:t>es champs article Sage envoyé</w:t>
      </w:r>
      <w:bookmarkEnd w:id="1"/>
    </w:p>
    <w:p w14:paraId="1686F199"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Référence Article</w:t>
      </w:r>
    </w:p>
    <w:p w14:paraId="51EF418A"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Désignation</w:t>
      </w:r>
    </w:p>
    <w:p w14:paraId="62B2257F"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Famille article</w:t>
      </w:r>
    </w:p>
    <w:p w14:paraId="67555539"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Nomenclature</w:t>
      </w:r>
    </w:p>
    <w:p w14:paraId="4FB34E9D"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Conditionnement</w:t>
      </w:r>
      <w:r w:rsidR="00AF47F9" w:rsidRPr="00A27BD4">
        <w:rPr>
          <w:rFonts w:eastAsia="Times New Roman" w:cs="Arial"/>
          <w:lang w:eastAsia="fr-FR"/>
        </w:rPr>
        <w:t xml:space="preserve"> (possibilité de créer des déclinaisons dans Prestashop)</w:t>
      </w:r>
    </w:p>
    <w:p w14:paraId="2CDBADE2"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Prix d’achat</w:t>
      </w:r>
    </w:p>
    <w:p w14:paraId="02AA9092"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Prix de vente</w:t>
      </w:r>
    </w:p>
    <w:p w14:paraId="6478DFDE"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Catalogue Sage</w:t>
      </w:r>
    </w:p>
    <w:p w14:paraId="0C3135A6"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Langue 1 et Langue 2</w:t>
      </w:r>
    </w:p>
    <w:p w14:paraId="56E3DE4C"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Code fiscal</w:t>
      </w:r>
    </w:p>
    <w:p w14:paraId="7ED3DDE6"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Pays d’origine</w:t>
      </w:r>
    </w:p>
    <w:p w14:paraId="20F4CE06"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Glossaire</w:t>
      </w:r>
    </w:p>
    <w:p w14:paraId="6A906D41"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Informations libres articles</w:t>
      </w:r>
    </w:p>
    <w:p w14:paraId="41BC55D7"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Champs statistiques articles</w:t>
      </w:r>
      <w:r w:rsidR="00AF47F9" w:rsidRPr="00A27BD4">
        <w:rPr>
          <w:rFonts w:eastAsia="Times New Roman" w:cs="Arial"/>
          <w:lang w:eastAsia="fr-FR"/>
        </w:rPr>
        <w:t>*</w:t>
      </w:r>
    </w:p>
    <w:p w14:paraId="71360347"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Les documents attachés</w:t>
      </w:r>
    </w:p>
    <w:p w14:paraId="4028A365"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La photo</w:t>
      </w:r>
    </w:p>
    <w:p w14:paraId="7211230B"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Lecture du champ « mise en sommeil »</w:t>
      </w:r>
    </w:p>
    <w:p w14:paraId="167A5688"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Envoi des articles cochés « publier sur le site marchand »</w:t>
      </w:r>
    </w:p>
    <w:p w14:paraId="6E566ADB" w14:textId="77777777"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Dépôts</w:t>
      </w:r>
    </w:p>
    <w:p w14:paraId="044E5065" w14:textId="77777777" w:rsidR="00A671BC"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Stock réel, stock à terme, stock disponible</w:t>
      </w:r>
    </w:p>
    <w:p w14:paraId="4B6ED77B" w14:textId="77777777" w:rsidR="00A27BD4" w:rsidRDefault="00A27BD4" w:rsidP="00A27BD4">
      <w:pPr>
        <w:shd w:val="clear" w:color="auto" w:fill="FFFFFF"/>
        <w:spacing w:before="100" w:beforeAutospacing="1" w:after="100" w:afterAutospacing="1" w:line="285" w:lineRule="atLeast"/>
        <w:rPr>
          <w:rFonts w:eastAsia="Times New Roman" w:cs="Arial"/>
          <w:lang w:eastAsia="fr-FR"/>
        </w:rPr>
      </w:pPr>
    </w:p>
    <w:p w14:paraId="764D6AA3" w14:textId="77777777" w:rsidR="00A27BD4" w:rsidRPr="00A27BD4" w:rsidRDefault="00A27BD4" w:rsidP="00A27BD4">
      <w:p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Ci-après les captures écran Sage, indiquant l’emplacement des champs envoyés dans PrestaShop.</w:t>
      </w:r>
    </w:p>
    <w:p w14:paraId="1300F112" w14:textId="77777777" w:rsidR="00C57191" w:rsidRDefault="00C57191"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62CEAC6" w14:textId="77777777"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437805A" w14:textId="77777777"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043CF0C" w14:textId="77777777"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46AA460" w14:textId="77777777"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A30C660"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C372E63"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0288" behindDoc="0" locked="0" layoutInCell="1" allowOverlap="1" wp14:anchorId="41287EA0" wp14:editId="498E85E2">
            <wp:simplePos x="0" y="0"/>
            <wp:positionH relativeFrom="column">
              <wp:posOffset>3072130</wp:posOffset>
            </wp:positionH>
            <wp:positionV relativeFrom="paragraph">
              <wp:posOffset>-651510</wp:posOffset>
            </wp:positionV>
            <wp:extent cx="3420073" cy="21145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20073" cy="21145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7BB30D0F" wp14:editId="1F08F01D">
            <wp:simplePos x="0" y="0"/>
            <wp:positionH relativeFrom="column">
              <wp:posOffset>-452120</wp:posOffset>
            </wp:positionH>
            <wp:positionV relativeFrom="paragraph">
              <wp:posOffset>-652145</wp:posOffset>
            </wp:positionV>
            <wp:extent cx="3429000" cy="27856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29000" cy="2785685"/>
                    </a:xfrm>
                    <a:prstGeom prst="rect">
                      <a:avLst/>
                    </a:prstGeom>
                  </pic:spPr>
                </pic:pic>
              </a:graphicData>
            </a:graphic>
            <wp14:sizeRelH relativeFrom="page">
              <wp14:pctWidth>0</wp14:pctWidth>
            </wp14:sizeRelH>
            <wp14:sizeRelV relativeFrom="page">
              <wp14:pctHeight>0</wp14:pctHeight>
            </wp14:sizeRelV>
          </wp:anchor>
        </w:drawing>
      </w:r>
    </w:p>
    <w:p w14:paraId="7BFB59D0"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74B17632"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57106342"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ABCC800"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751667E"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78D5B5FA" w14:textId="77777777"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2336" behindDoc="0" locked="0" layoutInCell="1" allowOverlap="1" wp14:anchorId="34F03F29" wp14:editId="7FB3CB54">
            <wp:simplePos x="0" y="0"/>
            <wp:positionH relativeFrom="column">
              <wp:posOffset>3227196</wp:posOffset>
            </wp:positionH>
            <wp:positionV relativeFrom="paragraph">
              <wp:posOffset>128905</wp:posOffset>
            </wp:positionV>
            <wp:extent cx="3048000" cy="1426269"/>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48000" cy="1426269"/>
                    </a:xfrm>
                    <a:prstGeom prst="rect">
                      <a:avLst/>
                    </a:prstGeom>
                  </pic:spPr>
                </pic:pic>
              </a:graphicData>
            </a:graphic>
          </wp:anchor>
        </w:drawing>
      </w:r>
      <w:r>
        <w:rPr>
          <w:noProof/>
          <w:lang w:eastAsia="fr-FR"/>
        </w:rPr>
        <w:drawing>
          <wp:anchor distT="0" distB="0" distL="114300" distR="114300" simplePos="0" relativeHeight="251661312" behindDoc="0" locked="0" layoutInCell="1" allowOverlap="1" wp14:anchorId="2F8C41A3" wp14:editId="32BEE840">
            <wp:simplePos x="0" y="0"/>
            <wp:positionH relativeFrom="column">
              <wp:posOffset>-366395</wp:posOffset>
            </wp:positionH>
            <wp:positionV relativeFrom="paragraph">
              <wp:posOffset>109855</wp:posOffset>
            </wp:positionV>
            <wp:extent cx="3152775" cy="177906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52775" cy="1779066"/>
                    </a:xfrm>
                    <a:prstGeom prst="rect">
                      <a:avLst/>
                    </a:prstGeom>
                  </pic:spPr>
                </pic:pic>
              </a:graphicData>
            </a:graphic>
          </wp:anchor>
        </w:drawing>
      </w:r>
    </w:p>
    <w:p w14:paraId="39B33F97"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C9B62CB"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6029BE8A"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3C7FA833"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8646DDE" w14:textId="77777777"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4384" behindDoc="0" locked="0" layoutInCell="1" allowOverlap="1" wp14:anchorId="60E0B784" wp14:editId="27ED1BBF">
            <wp:simplePos x="0" y="0"/>
            <wp:positionH relativeFrom="column">
              <wp:posOffset>3567430</wp:posOffset>
            </wp:positionH>
            <wp:positionV relativeFrom="paragraph">
              <wp:posOffset>249555</wp:posOffset>
            </wp:positionV>
            <wp:extent cx="2286000" cy="137428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0" cy="1374281"/>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4E4E2B3A" wp14:editId="27DD3CCB">
            <wp:simplePos x="0" y="0"/>
            <wp:positionH relativeFrom="column">
              <wp:posOffset>-347345</wp:posOffset>
            </wp:positionH>
            <wp:positionV relativeFrom="paragraph">
              <wp:posOffset>220980</wp:posOffset>
            </wp:positionV>
            <wp:extent cx="3552825" cy="880132"/>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52825" cy="880132"/>
                    </a:xfrm>
                    <a:prstGeom prst="rect">
                      <a:avLst/>
                    </a:prstGeom>
                  </pic:spPr>
                </pic:pic>
              </a:graphicData>
            </a:graphic>
          </wp:anchor>
        </w:drawing>
      </w:r>
    </w:p>
    <w:p w14:paraId="0FD7A01D"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5E26306E" w14:textId="77777777"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7A1CD921" w14:textId="77777777"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3FC2B9C7" w14:textId="77777777"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7456" behindDoc="0" locked="0" layoutInCell="1" allowOverlap="1" wp14:anchorId="6D7200B9" wp14:editId="4992B643">
            <wp:simplePos x="0" y="0"/>
            <wp:positionH relativeFrom="column">
              <wp:posOffset>-337820</wp:posOffset>
            </wp:positionH>
            <wp:positionV relativeFrom="paragraph">
              <wp:posOffset>252730</wp:posOffset>
            </wp:positionV>
            <wp:extent cx="4311002" cy="107632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11002" cy="1076325"/>
                    </a:xfrm>
                    <a:prstGeom prst="rect">
                      <a:avLst/>
                    </a:prstGeom>
                  </pic:spPr>
                </pic:pic>
              </a:graphicData>
            </a:graphic>
          </wp:anchor>
        </w:drawing>
      </w:r>
    </w:p>
    <w:p w14:paraId="2C5DEBA0"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A2514EB"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6BA05342"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0A70DA8"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3C3911E"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0A2F063"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5ECC5B1"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768F095" w14:textId="77777777" w:rsidR="00E807E5"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66432" behindDoc="0" locked="0" layoutInCell="1" allowOverlap="1" wp14:anchorId="1C670853" wp14:editId="37B725C7">
            <wp:simplePos x="0" y="0"/>
            <wp:positionH relativeFrom="margin">
              <wp:posOffset>3157855</wp:posOffset>
            </wp:positionH>
            <wp:positionV relativeFrom="paragraph">
              <wp:posOffset>-1270</wp:posOffset>
            </wp:positionV>
            <wp:extent cx="3174876" cy="1619250"/>
            <wp:effectExtent l="0" t="0" r="698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74876" cy="1619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0" locked="0" layoutInCell="1" allowOverlap="1" wp14:anchorId="08312407" wp14:editId="603FE720">
            <wp:simplePos x="0" y="0"/>
            <wp:positionH relativeFrom="column">
              <wp:posOffset>-233045</wp:posOffset>
            </wp:positionH>
            <wp:positionV relativeFrom="paragraph">
              <wp:posOffset>-8255</wp:posOffset>
            </wp:positionV>
            <wp:extent cx="3257550" cy="166116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57550" cy="1661160"/>
                    </a:xfrm>
                    <a:prstGeom prst="rect">
                      <a:avLst/>
                    </a:prstGeom>
                  </pic:spPr>
                </pic:pic>
              </a:graphicData>
            </a:graphic>
          </wp:anchor>
        </w:drawing>
      </w:r>
    </w:p>
    <w:p w14:paraId="5FE234B8"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40D5BF7" w14:textId="77777777"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F8DB7C0"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ACEE9E3"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7EEF7896"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8480" behindDoc="0" locked="0" layoutInCell="1" allowOverlap="1" wp14:anchorId="0E929483" wp14:editId="28582FEC">
            <wp:simplePos x="0" y="0"/>
            <wp:positionH relativeFrom="column">
              <wp:posOffset>-271145</wp:posOffset>
            </wp:positionH>
            <wp:positionV relativeFrom="paragraph">
              <wp:posOffset>182880</wp:posOffset>
            </wp:positionV>
            <wp:extent cx="4124325" cy="837565"/>
            <wp:effectExtent l="0" t="0" r="0"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124325" cy="837565"/>
                    </a:xfrm>
                    <a:prstGeom prst="rect">
                      <a:avLst/>
                    </a:prstGeom>
                  </pic:spPr>
                </pic:pic>
              </a:graphicData>
            </a:graphic>
          </wp:anchor>
        </w:drawing>
      </w:r>
    </w:p>
    <w:p w14:paraId="43F20B80"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37B014D4"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791BCEFF" w14:textId="77777777"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3AE0FF81" w14:textId="74A7EB18" w:rsidR="00A671BC" w:rsidRDefault="00C57191" w:rsidP="00CB4BD3">
      <w:pPr>
        <w:pStyle w:val="Titre2"/>
        <w:numPr>
          <w:ilvl w:val="1"/>
          <w:numId w:val="18"/>
        </w:numPr>
        <w:ind w:left="357" w:hanging="357"/>
      </w:pPr>
      <w:bookmarkStart w:id="2" w:name="_Toc455398492"/>
      <w:r w:rsidRPr="00A27BD4">
        <w:t>Liste des champs Client Sage envoyé</w:t>
      </w:r>
      <w:bookmarkEnd w:id="2"/>
      <w:r w:rsidR="00AD5A4E">
        <w:t>s</w:t>
      </w:r>
    </w:p>
    <w:p w14:paraId="64B6BCDF" w14:textId="77777777" w:rsidR="00A27BD4" w:rsidRPr="00AF47F9" w:rsidRDefault="00A27BD4" w:rsidP="00A27BD4">
      <w:pPr>
        <w:rPr>
          <w:lang w:eastAsia="fr-FR"/>
        </w:rPr>
      </w:pPr>
      <w:r w:rsidRPr="00AF47F9">
        <w:rPr>
          <w:lang w:eastAsia="fr-FR"/>
        </w:rPr>
        <w:t>Les champs marqués d’un astérisque signifient que le champ Sage est envoyé dans PrestaShop, mais nécessite une « customisation » du script Atoo-Sync pour l’envoyer dans un champ spécifié PrestaShop. (Les customisations Atoo-Sync sont soumises à devis).</w:t>
      </w:r>
    </w:p>
    <w:p w14:paraId="51789C04" w14:textId="77777777" w:rsidR="00DE60D4" w:rsidRDefault="00DE60D4"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 xml:space="preserve">Depuis l’onglet Identification </w:t>
      </w:r>
    </w:p>
    <w:p w14:paraId="1B06199A" w14:textId="77777777"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Code client Sage</w:t>
      </w:r>
    </w:p>
    <w:p w14:paraId="5410DBBF" w14:textId="77777777"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Intitulé</w:t>
      </w:r>
    </w:p>
    <w:p w14:paraId="25CB0E12" w14:textId="77777777"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Interlocuteur</w:t>
      </w:r>
    </w:p>
    <w:p w14:paraId="79E7A0A7" w14:textId="77777777"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Email</w:t>
      </w:r>
    </w:p>
    <w:p w14:paraId="460B17E2" w14:textId="77777777"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Téléphone / fax</w:t>
      </w:r>
    </w:p>
    <w:p w14:paraId="32A024A0" w14:textId="77777777" w:rsidR="00A671BC"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Siret / tva / code naf</w:t>
      </w:r>
    </w:p>
    <w:p w14:paraId="44A9DAB4" w14:textId="77777777" w:rsidR="00EA51B4" w:rsidRPr="00A27BD4" w:rsidRDefault="00EA51B4" w:rsidP="00EA51B4">
      <w:pPr>
        <w:pStyle w:val="Paragraphedeliste"/>
        <w:shd w:val="clear" w:color="auto" w:fill="FFFFFF"/>
        <w:spacing w:before="100" w:beforeAutospacing="1" w:after="100" w:afterAutospacing="1" w:line="285" w:lineRule="atLeast"/>
        <w:rPr>
          <w:rFonts w:ascii="Arial" w:eastAsia="Times New Roman" w:hAnsi="Arial" w:cs="Arial"/>
          <w:sz w:val="20"/>
          <w:szCs w:val="20"/>
          <w:lang w:eastAsia="fr-FR"/>
        </w:rPr>
      </w:pPr>
    </w:p>
    <w:p w14:paraId="4337F74B" w14:textId="77777777" w:rsidR="00A671BC" w:rsidRPr="00A27BD4" w:rsidRDefault="00EA51B4"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Contact </w:t>
      </w:r>
    </w:p>
    <w:p w14:paraId="5516D229" w14:textId="77777777"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 xml:space="preserve">Nom </w:t>
      </w:r>
    </w:p>
    <w:p w14:paraId="67894788" w14:textId="77777777"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Prénom</w:t>
      </w:r>
    </w:p>
    <w:p w14:paraId="188A280A" w14:textId="77777777"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Email</w:t>
      </w:r>
    </w:p>
    <w:p w14:paraId="072ED63D" w14:textId="77777777" w:rsidR="00A671BC"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Téléphone / portable</w:t>
      </w:r>
    </w:p>
    <w:p w14:paraId="2ADD8408" w14:textId="77777777"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14:paraId="0F1EDE48" w14:textId="77777777" w:rsidR="00A671BC" w:rsidRPr="00A27BD4" w:rsidRDefault="00A671BC"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Depuis l’</w:t>
      </w:r>
      <w:r w:rsidR="00DF0859" w:rsidRPr="00A27BD4">
        <w:rPr>
          <w:rFonts w:ascii="Arial" w:eastAsia="Times New Roman" w:hAnsi="Arial" w:cs="Arial"/>
          <w:sz w:val="20"/>
          <w:szCs w:val="20"/>
          <w:lang w:eastAsia="fr-FR"/>
        </w:rPr>
        <w:t>onglet T</w:t>
      </w:r>
      <w:r w:rsidR="00EA51B4">
        <w:rPr>
          <w:rFonts w:ascii="Arial" w:eastAsia="Times New Roman" w:hAnsi="Arial" w:cs="Arial"/>
          <w:sz w:val="20"/>
          <w:szCs w:val="20"/>
          <w:lang w:eastAsia="fr-FR"/>
        </w:rPr>
        <w:t>arif </w:t>
      </w:r>
    </w:p>
    <w:p w14:paraId="2E422C8D" w14:textId="77777777"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Centrale d’achat</w:t>
      </w:r>
    </w:p>
    <w:p w14:paraId="3BB3E022" w14:textId="77777777"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Catégorie tarifaire (correspond au groupe de client Sage)</w:t>
      </w:r>
    </w:p>
    <w:p w14:paraId="7EAA5A0E" w14:textId="77777777" w:rsidR="00A671BC" w:rsidRPr="00A27BD4" w:rsidRDefault="00DB32BD"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Taux remise (possibilité de le créer en règle panier)</w:t>
      </w:r>
    </w:p>
    <w:p w14:paraId="684DC5E4" w14:textId="77777777" w:rsidR="00DB32BD" w:rsidRDefault="00DB32BD"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Tarif d’exception</w:t>
      </w:r>
      <w:r w:rsidR="00EA51B4">
        <w:rPr>
          <w:rFonts w:ascii="Arial" w:eastAsia="Times New Roman" w:hAnsi="Arial" w:cs="Arial"/>
          <w:sz w:val="20"/>
          <w:szCs w:val="20"/>
          <w:lang w:eastAsia="fr-FR"/>
        </w:rPr>
        <w:t xml:space="preserve"> (prix spécifique Prestashop)</w:t>
      </w:r>
    </w:p>
    <w:p w14:paraId="0AADB0F2" w14:textId="77777777" w:rsidR="00B90607" w:rsidRDefault="00B90607">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4469E3B8" w14:textId="77777777" w:rsidR="00DB32BD" w:rsidRPr="00A27BD4" w:rsidRDefault="00DF0859"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lastRenderedPageBreak/>
        <w:t xml:space="preserve">Depuis l’onglet </w:t>
      </w:r>
      <w:r w:rsidR="00DB32BD" w:rsidRPr="00A27BD4">
        <w:rPr>
          <w:rFonts w:ascii="Arial" w:eastAsia="Times New Roman" w:hAnsi="Arial" w:cs="Arial"/>
          <w:sz w:val="20"/>
          <w:szCs w:val="20"/>
          <w:lang w:eastAsia="fr-FR"/>
        </w:rPr>
        <w:t>Livraison</w:t>
      </w:r>
      <w:r w:rsidR="00EA51B4">
        <w:rPr>
          <w:rFonts w:ascii="Arial" w:eastAsia="Times New Roman" w:hAnsi="Arial" w:cs="Arial"/>
          <w:sz w:val="20"/>
          <w:szCs w:val="20"/>
          <w:lang w:eastAsia="fr-FR"/>
        </w:rPr>
        <w:t> </w:t>
      </w:r>
    </w:p>
    <w:p w14:paraId="2D51DF57" w14:textId="77777777" w:rsidR="00DF0859"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Adresses livraison</w:t>
      </w:r>
    </w:p>
    <w:p w14:paraId="38F1C9BF" w14:textId="77777777"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14:paraId="2ED5869E" w14:textId="77777777" w:rsidR="00DF0859" w:rsidRPr="00A27BD4" w:rsidRDefault="00EA51B4"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Champs libres* </w:t>
      </w:r>
    </w:p>
    <w:p w14:paraId="509A3A42" w14:textId="77777777"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Informations libres</w:t>
      </w:r>
    </w:p>
    <w:p w14:paraId="47B9CE2B" w14:textId="77777777" w:rsidR="00DF0859"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Champs Statistiques</w:t>
      </w:r>
    </w:p>
    <w:p w14:paraId="3E271971" w14:textId="77777777"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14:paraId="7D07EB60" w14:textId="77777777" w:rsidR="00DF0859" w:rsidRPr="00A27BD4" w:rsidRDefault="00EA51B4"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Solvabilité* </w:t>
      </w:r>
    </w:p>
    <w:p w14:paraId="33DDAE39" w14:textId="77777777"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Encours autorisé</w:t>
      </w:r>
    </w:p>
    <w:p w14:paraId="5A718D5B" w14:textId="77777777"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Code risque</w:t>
      </w:r>
    </w:p>
    <w:p w14:paraId="5148D54B" w14:textId="77777777" w:rsidR="00DE60D4" w:rsidRDefault="00DE60D4" w:rsidP="00DE60D4">
      <w:pPr>
        <w:pStyle w:val="Paragraphedeliste"/>
        <w:shd w:val="clear" w:color="auto" w:fill="FFFFFF"/>
        <w:spacing w:before="100" w:beforeAutospacing="1" w:after="100" w:afterAutospacing="1" w:line="285" w:lineRule="atLeast"/>
        <w:rPr>
          <w:rFonts w:eastAsia="Times New Roman" w:cs="Arial"/>
          <w:lang w:eastAsia="fr-FR"/>
        </w:rPr>
      </w:pPr>
    </w:p>
    <w:p w14:paraId="722B7409" w14:textId="77777777" w:rsidR="00DE60D4" w:rsidRDefault="00DE60D4" w:rsidP="00DE60D4">
      <w:pPr>
        <w:pStyle w:val="Paragraphedeliste"/>
        <w:shd w:val="clear" w:color="auto" w:fill="FFFFFF"/>
        <w:spacing w:before="100" w:beforeAutospacing="1" w:after="100" w:afterAutospacing="1" w:line="285" w:lineRule="atLeast"/>
        <w:rPr>
          <w:rFonts w:eastAsia="Times New Roman" w:cs="Arial"/>
          <w:lang w:eastAsia="fr-FR"/>
        </w:rPr>
      </w:pPr>
    </w:p>
    <w:p w14:paraId="080F7CA7" w14:textId="77777777" w:rsidR="00DE60D4" w:rsidRPr="00DE60D4" w:rsidRDefault="00DE60D4" w:rsidP="00DE60D4">
      <w:pPr>
        <w:pStyle w:val="Paragraphedeliste"/>
        <w:shd w:val="clear" w:color="auto" w:fill="FFFFFF"/>
        <w:spacing w:before="100" w:beforeAutospacing="1" w:after="100" w:afterAutospacing="1" w:line="285" w:lineRule="atLeast"/>
        <w:ind w:left="0"/>
        <w:rPr>
          <w:rFonts w:eastAsia="Times New Roman" w:cs="Arial"/>
          <w:lang w:eastAsia="fr-FR"/>
        </w:rPr>
      </w:pPr>
      <w:r w:rsidRPr="00DE60D4">
        <w:rPr>
          <w:rFonts w:eastAsia="Times New Roman" w:cs="Arial"/>
          <w:lang w:eastAsia="fr-FR"/>
        </w:rPr>
        <w:t>Ci-après les captures écran Sage, indiquant l’emplacement des champs envoyés dans PrestaShop.</w:t>
      </w:r>
    </w:p>
    <w:p w14:paraId="552DBE0D"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56E0D914"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0AF4C4BD"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6B2C2C6C"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r>
        <w:rPr>
          <w:noProof/>
          <w:lang w:eastAsia="fr-FR"/>
        </w:rPr>
        <w:drawing>
          <wp:anchor distT="0" distB="0" distL="114300" distR="114300" simplePos="0" relativeHeight="251670528" behindDoc="0" locked="0" layoutInCell="1" allowOverlap="1" wp14:anchorId="5A332B67" wp14:editId="7814F0DF">
            <wp:simplePos x="0" y="0"/>
            <wp:positionH relativeFrom="column">
              <wp:posOffset>3138805</wp:posOffset>
            </wp:positionH>
            <wp:positionV relativeFrom="paragraph">
              <wp:posOffset>-566420</wp:posOffset>
            </wp:positionV>
            <wp:extent cx="3248025" cy="2204822"/>
            <wp:effectExtent l="0" t="0" r="0" b="508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48025" cy="2204822"/>
                    </a:xfrm>
                    <a:prstGeom prst="rect">
                      <a:avLst/>
                    </a:prstGeom>
                  </pic:spPr>
                </pic:pic>
              </a:graphicData>
            </a:graphic>
          </wp:anchor>
        </w:drawing>
      </w:r>
      <w:r>
        <w:rPr>
          <w:noProof/>
          <w:lang w:eastAsia="fr-FR"/>
        </w:rPr>
        <w:drawing>
          <wp:anchor distT="0" distB="0" distL="114300" distR="114300" simplePos="0" relativeHeight="251669504" behindDoc="0" locked="0" layoutInCell="1" allowOverlap="1" wp14:anchorId="56698EC6" wp14:editId="2A973432">
            <wp:simplePos x="0" y="0"/>
            <wp:positionH relativeFrom="column">
              <wp:posOffset>-490220</wp:posOffset>
            </wp:positionH>
            <wp:positionV relativeFrom="paragraph">
              <wp:posOffset>-566420</wp:posOffset>
            </wp:positionV>
            <wp:extent cx="3571875" cy="2961994"/>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571875" cy="2961994"/>
                    </a:xfrm>
                    <a:prstGeom prst="rect">
                      <a:avLst/>
                    </a:prstGeom>
                  </pic:spPr>
                </pic:pic>
              </a:graphicData>
            </a:graphic>
          </wp:anchor>
        </w:drawing>
      </w:r>
    </w:p>
    <w:p w14:paraId="18B11A0E"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5D415770"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2EC4410D"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3A004FA3"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38FBF7BB"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355BA0C5" w14:textId="77777777" w:rsidR="00DE60D4" w:rsidRDefault="002A739F"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r>
        <w:rPr>
          <w:noProof/>
          <w:lang w:eastAsia="fr-FR"/>
        </w:rPr>
        <w:drawing>
          <wp:anchor distT="0" distB="0" distL="114300" distR="114300" simplePos="0" relativeHeight="251671552" behindDoc="0" locked="0" layoutInCell="1" allowOverlap="1" wp14:anchorId="05BA3C15" wp14:editId="549FA3E8">
            <wp:simplePos x="0" y="0"/>
            <wp:positionH relativeFrom="column">
              <wp:posOffset>-433070</wp:posOffset>
            </wp:positionH>
            <wp:positionV relativeFrom="paragraph">
              <wp:posOffset>414655</wp:posOffset>
            </wp:positionV>
            <wp:extent cx="3790950" cy="1506017"/>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790950" cy="1506017"/>
                    </a:xfrm>
                    <a:prstGeom prst="rect">
                      <a:avLst/>
                    </a:prstGeom>
                  </pic:spPr>
                </pic:pic>
              </a:graphicData>
            </a:graphic>
          </wp:anchor>
        </w:drawing>
      </w:r>
    </w:p>
    <w:p w14:paraId="17336542"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29C05797"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52ED01B0" w14:textId="77777777"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6966A1DD" w14:textId="77777777" w:rsidR="00DE60D4" w:rsidRP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14:paraId="215C8ED4" w14:textId="77777777" w:rsidR="00C57191"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72576" behindDoc="0" locked="0" layoutInCell="1" allowOverlap="1" wp14:anchorId="0B5FD08E" wp14:editId="75D07FD2">
            <wp:simplePos x="0" y="0"/>
            <wp:positionH relativeFrom="column">
              <wp:posOffset>-414020</wp:posOffset>
            </wp:positionH>
            <wp:positionV relativeFrom="paragraph">
              <wp:posOffset>297180</wp:posOffset>
            </wp:positionV>
            <wp:extent cx="3886200" cy="550461"/>
            <wp:effectExtent l="0" t="0" r="0"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886200" cy="550461"/>
                    </a:xfrm>
                    <a:prstGeom prst="rect">
                      <a:avLst/>
                    </a:prstGeom>
                  </pic:spPr>
                </pic:pic>
              </a:graphicData>
            </a:graphic>
          </wp:anchor>
        </w:drawing>
      </w:r>
    </w:p>
    <w:p w14:paraId="76E011EF"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D1D0380"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2D1BFAC7" w14:textId="77777777" w:rsidR="00DA76D1"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74624" behindDoc="0" locked="0" layoutInCell="1" allowOverlap="1" wp14:anchorId="5AC489E2" wp14:editId="40EA80D6">
            <wp:simplePos x="0" y="0"/>
            <wp:positionH relativeFrom="column">
              <wp:posOffset>3024505</wp:posOffset>
            </wp:positionH>
            <wp:positionV relativeFrom="paragraph">
              <wp:posOffset>-312420</wp:posOffset>
            </wp:positionV>
            <wp:extent cx="3533775" cy="1069778"/>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533775" cy="1069778"/>
                    </a:xfrm>
                    <a:prstGeom prst="rect">
                      <a:avLst/>
                    </a:prstGeom>
                  </pic:spPr>
                </pic:pic>
              </a:graphicData>
            </a:graphic>
          </wp:anchor>
        </w:drawing>
      </w:r>
      <w:r>
        <w:rPr>
          <w:noProof/>
          <w:lang w:eastAsia="fr-FR"/>
        </w:rPr>
        <w:drawing>
          <wp:anchor distT="0" distB="0" distL="114300" distR="114300" simplePos="0" relativeHeight="251673600" behindDoc="0" locked="0" layoutInCell="1" allowOverlap="1" wp14:anchorId="7F5D747E" wp14:editId="3F4B1569">
            <wp:simplePos x="0" y="0"/>
            <wp:positionH relativeFrom="column">
              <wp:posOffset>-269251</wp:posOffset>
            </wp:positionH>
            <wp:positionV relativeFrom="paragraph">
              <wp:posOffset>-283845</wp:posOffset>
            </wp:positionV>
            <wp:extent cx="3238500" cy="1501724"/>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238500" cy="1501724"/>
                    </a:xfrm>
                    <a:prstGeom prst="rect">
                      <a:avLst/>
                    </a:prstGeom>
                  </pic:spPr>
                </pic:pic>
              </a:graphicData>
            </a:graphic>
            <wp14:sizeRelH relativeFrom="margin">
              <wp14:pctWidth>0</wp14:pctWidth>
            </wp14:sizeRelH>
            <wp14:sizeRelV relativeFrom="margin">
              <wp14:pctHeight>0</wp14:pctHeight>
            </wp14:sizeRelV>
          </wp:anchor>
        </w:drawing>
      </w:r>
    </w:p>
    <w:p w14:paraId="25705D64"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62BB8889"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F71ED59"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60AB59A7" w14:textId="77777777"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75648" behindDoc="0" locked="0" layoutInCell="1" allowOverlap="1" wp14:anchorId="3E813EED" wp14:editId="7F57E582">
            <wp:simplePos x="0" y="0"/>
            <wp:positionH relativeFrom="margin">
              <wp:posOffset>-333375</wp:posOffset>
            </wp:positionH>
            <wp:positionV relativeFrom="paragraph">
              <wp:posOffset>81280</wp:posOffset>
            </wp:positionV>
            <wp:extent cx="4267200" cy="143557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267200" cy="1435570"/>
                    </a:xfrm>
                    <a:prstGeom prst="rect">
                      <a:avLst/>
                    </a:prstGeom>
                  </pic:spPr>
                </pic:pic>
              </a:graphicData>
            </a:graphic>
          </wp:anchor>
        </w:drawing>
      </w:r>
    </w:p>
    <w:p w14:paraId="289B5235" w14:textId="77777777"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69AD7C5D" w14:textId="77777777"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3F88F612" w14:textId="77777777"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454D4CD" w14:textId="77777777" w:rsidR="00DA76D1" w:rsidRDefault="00DA76D1" w:rsidP="00DF0859">
      <w:pPr>
        <w:rPr>
          <w:lang w:eastAsia="fr-FR"/>
        </w:rPr>
      </w:pPr>
    </w:p>
    <w:p w14:paraId="51E64625" w14:textId="68F2E436" w:rsidR="002F2538" w:rsidRPr="0014426B" w:rsidRDefault="00A27BD4" w:rsidP="00AD5A4E">
      <w:pPr>
        <w:pStyle w:val="Titre1"/>
        <w:numPr>
          <w:ilvl w:val="0"/>
          <w:numId w:val="18"/>
        </w:numPr>
        <w:rPr>
          <w:rFonts w:ascii="Arial" w:eastAsia="Times New Roman" w:hAnsi="Arial" w:cs="Arial"/>
          <w:b/>
          <w:lang w:eastAsia="fr-FR"/>
        </w:rPr>
      </w:pPr>
      <w:r w:rsidRPr="008761E2">
        <w:rPr>
          <w:lang w:eastAsia="fr-FR"/>
        </w:rPr>
        <w:br w:type="page"/>
      </w:r>
      <w:r w:rsidR="002F2538" w:rsidRPr="0014426B">
        <w:rPr>
          <w:rFonts w:ascii="Arial" w:eastAsia="Times New Roman" w:hAnsi="Arial" w:cs="Arial"/>
          <w:b/>
          <w:lang w:eastAsia="fr-FR"/>
        </w:rPr>
        <w:lastRenderedPageBreak/>
        <w:t>Données reprises sur le doc</w:t>
      </w:r>
      <w:r w:rsidR="00B960F5" w:rsidRPr="0014426B">
        <w:rPr>
          <w:rFonts w:ascii="Arial" w:eastAsia="Times New Roman" w:hAnsi="Arial" w:cs="Arial"/>
          <w:b/>
          <w:lang w:eastAsia="fr-FR"/>
        </w:rPr>
        <w:t>ument de vente créé dans Sage </w:t>
      </w:r>
    </w:p>
    <w:p w14:paraId="0A1DE1D2" w14:textId="77777777" w:rsidR="00B960F5" w:rsidRPr="0014426B" w:rsidRDefault="00B960F5"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Données entête document de vente</w:t>
      </w:r>
    </w:p>
    <w:p w14:paraId="376CE9BD"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Code client Sage</w:t>
      </w:r>
    </w:p>
    <w:p w14:paraId="684FD731"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Date de la commande</w:t>
      </w:r>
    </w:p>
    <w:p w14:paraId="59FF6358"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Numéro de pièce : champ Sage uniquement</w:t>
      </w:r>
    </w:p>
    <w:p w14:paraId="3592FA11"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Référence : reprise de données PrestaShop (numéro de commande par exemple)</w:t>
      </w:r>
    </w:p>
    <w:p w14:paraId="62902282"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Expédition : mode d’expédition choisi par le client</w:t>
      </w:r>
    </w:p>
    <w:p w14:paraId="4E88C83E" w14:textId="77777777" w:rsidR="002F2538" w:rsidRP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Représentant* : possibilité d’attribuer un représentant par défaut (en customisation)</w:t>
      </w:r>
    </w:p>
    <w:p w14:paraId="7076C564" w14:textId="77777777" w:rsidR="00B960F5" w:rsidRDefault="00B960F5"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14:paraId="177F897D" w14:textId="77777777" w:rsidR="00DC42CF" w:rsidRDefault="00DC42CF"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14:paraId="12CA3324" w14:textId="77777777"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Sur les lignes article</w:t>
      </w:r>
    </w:p>
    <w:p w14:paraId="72189E6D"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Référence article Sage</w:t>
      </w:r>
    </w:p>
    <w:p w14:paraId="3582BE33"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Quantité</w:t>
      </w:r>
    </w:p>
    <w:p w14:paraId="73C77514" w14:textId="77777777" w:rsidR="002F2538" w:rsidRP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Prix unitaire  HT</w:t>
      </w:r>
    </w:p>
    <w:p w14:paraId="45E37634" w14:textId="77777777" w:rsidR="002F2538" w:rsidRDefault="002F2538" w:rsidP="002F2538">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r>
        <w:rPr>
          <w:rFonts w:ascii="Arial" w:eastAsia="Times New Roman" w:hAnsi="Arial" w:cs="Arial"/>
          <w:lang w:eastAsia="fr-FR"/>
        </w:rPr>
        <w:t>Le calcul de TVA est directement effectué dans Sage.</w:t>
      </w:r>
    </w:p>
    <w:p w14:paraId="423A7F22" w14:textId="77777777"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Champs informatio</w:t>
      </w:r>
      <w:r w:rsidR="00B960F5" w:rsidRPr="0014426B">
        <w:rPr>
          <w:rFonts w:ascii="Arial" w:eastAsia="Times New Roman" w:hAnsi="Arial" w:cs="Arial"/>
          <w:b/>
          <w:lang w:eastAsia="fr-FR"/>
        </w:rPr>
        <w:t>ns libres document de vente * </w:t>
      </w:r>
    </w:p>
    <w:p w14:paraId="592C17D0" w14:textId="77777777" w:rsidR="002F2538" w:rsidRDefault="00B960F5"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Possibilité</w:t>
      </w:r>
      <w:r w:rsidR="002F2538" w:rsidRPr="00B960F5">
        <w:rPr>
          <w:rFonts w:ascii="Arial" w:eastAsia="Times New Roman" w:hAnsi="Arial" w:cs="Arial"/>
          <w:lang w:eastAsia="fr-FR"/>
        </w:rPr>
        <w:t xml:space="preserve"> </w:t>
      </w:r>
      <w:r w:rsidR="006B47B4" w:rsidRPr="00B960F5">
        <w:rPr>
          <w:rFonts w:ascii="Arial" w:eastAsia="Times New Roman" w:hAnsi="Arial" w:cs="Arial"/>
          <w:lang w:eastAsia="fr-FR"/>
        </w:rPr>
        <w:t>de récupérer des données PrestaS</w:t>
      </w:r>
      <w:r w:rsidR="002F2538" w:rsidRPr="00B960F5">
        <w:rPr>
          <w:rFonts w:ascii="Arial" w:eastAsia="Times New Roman" w:hAnsi="Arial" w:cs="Arial"/>
          <w:lang w:eastAsia="fr-FR"/>
        </w:rPr>
        <w:t>hop et de les renseigner dans les champs informations libres document de vente, comme les adresse</w:t>
      </w:r>
      <w:r w:rsidR="000C492A">
        <w:rPr>
          <w:rFonts w:ascii="Arial" w:eastAsia="Times New Roman" w:hAnsi="Arial" w:cs="Arial"/>
          <w:lang w:eastAsia="fr-FR"/>
        </w:rPr>
        <w:t xml:space="preserve">s de facturation du client. </w:t>
      </w:r>
      <w:r w:rsidR="000C492A" w:rsidRPr="000C492A">
        <w:rPr>
          <w:rFonts w:ascii="Arial" w:eastAsia="Times New Roman" w:hAnsi="Arial" w:cs="Arial"/>
          <w:b/>
          <w:lang w:eastAsia="fr-FR"/>
        </w:rPr>
        <w:t xml:space="preserve">(en </w:t>
      </w:r>
      <w:r w:rsidR="002F2538" w:rsidRPr="000C492A">
        <w:rPr>
          <w:rFonts w:ascii="Arial" w:eastAsia="Times New Roman" w:hAnsi="Arial" w:cs="Arial"/>
          <w:b/>
          <w:lang w:eastAsia="fr-FR"/>
        </w:rPr>
        <w:t>customisation uniquement).</w:t>
      </w:r>
    </w:p>
    <w:p w14:paraId="0B9A65F3" w14:textId="77777777" w:rsidR="00B960F5" w:rsidRPr="00B960F5" w:rsidRDefault="00B960F5"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14:paraId="3D45D785" w14:textId="77777777"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Depuis le bo</w:t>
      </w:r>
      <w:r w:rsidR="00B960F5" w:rsidRPr="0014426B">
        <w:rPr>
          <w:rFonts w:ascii="Arial" w:eastAsia="Times New Roman" w:hAnsi="Arial" w:cs="Arial"/>
          <w:b/>
          <w:lang w:eastAsia="fr-FR"/>
        </w:rPr>
        <w:t>uton « Informations document »</w:t>
      </w:r>
    </w:p>
    <w:p w14:paraId="3B69E4A8"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Dépôt (renseigné</w:t>
      </w:r>
      <w:r w:rsidR="00B960F5">
        <w:rPr>
          <w:rFonts w:ascii="Arial" w:eastAsia="Times New Roman" w:hAnsi="Arial" w:cs="Arial"/>
          <w:lang w:eastAsia="fr-FR"/>
        </w:rPr>
        <w:t xml:space="preserve"> dans le paramétrage Atoo-Sync)</w:t>
      </w:r>
    </w:p>
    <w:p w14:paraId="6875C49D"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Contact</w:t>
      </w:r>
    </w:p>
    <w:p w14:paraId="0904B519"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Lieu de livraison</w:t>
      </w:r>
    </w:p>
    <w:p w14:paraId="14A42F71"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Mode d’expéditio</w:t>
      </w:r>
      <w:r w:rsidR="006B47B4" w:rsidRPr="00B960F5">
        <w:rPr>
          <w:rFonts w:ascii="Arial" w:eastAsia="Times New Roman" w:hAnsi="Arial" w:cs="Arial"/>
          <w:lang w:eastAsia="fr-FR"/>
        </w:rPr>
        <w:t>n</w:t>
      </w:r>
    </w:p>
    <w:p w14:paraId="79BCADBB"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Tiers payeur</w:t>
      </w:r>
    </w:p>
    <w:p w14:paraId="5661DB2A" w14:textId="77777777"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Catégorie tarifaire (</w:t>
      </w:r>
      <w:r w:rsidR="00123D79" w:rsidRPr="00B960F5">
        <w:rPr>
          <w:rFonts w:ascii="Arial" w:eastAsia="Times New Roman" w:hAnsi="Arial" w:cs="Arial"/>
          <w:lang w:eastAsia="fr-FR"/>
        </w:rPr>
        <w:t>paramétré da</w:t>
      </w:r>
      <w:r w:rsidR="006B47B4" w:rsidRPr="00B960F5">
        <w:rPr>
          <w:rFonts w:ascii="Arial" w:eastAsia="Times New Roman" w:hAnsi="Arial" w:cs="Arial"/>
          <w:lang w:eastAsia="fr-FR"/>
        </w:rPr>
        <w:t>ns Atoo-Sync si nouveau client, catégorie tarifaire du client si client existant)</w:t>
      </w:r>
    </w:p>
    <w:p w14:paraId="0321BA65" w14:textId="77777777" w:rsidR="002F2538" w:rsidRDefault="006B47B4"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Entête 1 – 2 – 3 – 4</w:t>
      </w:r>
      <w:r w:rsidRPr="000C492A">
        <w:rPr>
          <w:rFonts w:ascii="Arial" w:eastAsia="Times New Roman" w:hAnsi="Arial" w:cs="Arial"/>
          <w:b/>
          <w:lang w:eastAsia="fr-FR"/>
        </w:rPr>
        <w:t>* (en customisation)</w:t>
      </w:r>
    </w:p>
    <w:p w14:paraId="3FF869E4" w14:textId="77777777" w:rsidR="000C492A" w:rsidRDefault="000C492A" w:rsidP="00515A58">
      <w:pPr>
        <w:pStyle w:val="Paragraphedeliste"/>
        <w:shd w:val="clear" w:color="auto" w:fill="FFFFFF"/>
        <w:spacing w:before="100" w:beforeAutospacing="1" w:after="100" w:afterAutospacing="1" w:line="285" w:lineRule="atLeast"/>
        <w:ind w:left="0"/>
        <w:rPr>
          <w:rFonts w:eastAsia="Times New Roman" w:cs="Arial"/>
          <w:lang w:eastAsia="fr-FR"/>
        </w:rPr>
      </w:pPr>
    </w:p>
    <w:p w14:paraId="38032852" w14:textId="77777777" w:rsidR="00515A58" w:rsidRPr="00DE60D4" w:rsidRDefault="00515A58" w:rsidP="00515A58">
      <w:pPr>
        <w:pStyle w:val="Paragraphedeliste"/>
        <w:shd w:val="clear" w:color="auto" w:fill="FFFFFF"/>
        <w:spacing w:before="100" w:beforeAutospacing="1" w:after="100" w:afterAutospacing="1" w:line="285" w:lineRule="atLeast"/>
        <w:ind w:left="0"/>
        <w:rPr>
          <w:rFonts w:eastAsia="Times New Roman" w:cs="Arial"/>
          <w:lang w:eastAsia="fr-FR"/>
        </w:rPr>
      </w:pPr>
      <w:r w:rsidRPr="00DE60D4">
        <w:rPr>
          <w:rFonts w:eastAsia="Times New Roman" w:cs="Arial"/>
          <w:lang w:eastAsia="fr-FR"/>
        </w:rPr>
        <w:t xml:space="preserve">Ci-après les captures écran Sage, indiquant l’emplacement des champs </w:t>
      </w:r>
      <w:r>
        <w:rPr>
          <w:rFonts w:eastAsia="Times New Roman" w:cs="Arial"/>
          <w:lang w:eastAsia="fr-FR"/>
        </w:rPr>
        <w:t>PrestaShop « importés » dans Sage</w:t>
      </w:r>
    </w:p>
    <w:p w14:paraId="6C2EB01F" w14:textId="77777777" w:rsidR="00B960F5" w:rsidRPr="00B960F5" w:rsidRDefault="00515A58" w:rsidP="00B960F5">
      <w:pPr>
        <w:pStyle w:val="Paragraphedeliste"/>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76672" behindDoc="0" locked="0" layoutInCell="1" allowOverlap="1" wp14:anchorId="610DA36A" wp14:editId="63430A46">
            <wp:simplePos x="0" y="0"/>
            <wp:positionH relativeFrom="margin">
              <wp:align>left</wp:align>
            </wp:positionH>
            <wp:positionV relativeFrom="paragraph">
              <wp:posOffset>5080</wp:posOffset>
            </wp:positionV>
            <wp:extent cx="4593822" cy="130492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93822" cy="1304925"/>
                    </a:xfrm>
                    <a:prstGeom prst="rect">
                      <a:avLst/>
                    </a:prstGeom>
                  </pic:spPr>
                </pic:pic>
              </a:graphicData>
            </a:graphic>
          </wp:anchor>
        </w:drawing>
      </w:r>
    </w:p>
    <w:p w14:paraId="56278966" w14:textId="77777777" w:rsidR="00E33762" w:rsidRDefault="00E33762"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45CEFCE0"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30C7E9A7"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005B8211"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r>
        <w:rPr>
          <w:noProof/>
          <w:lang w:eastAsia="fr-FR"/>
        </w:rPr>
        <w:drawing>
          <wp:anchor distT="0" distB="0" distL="114300" distR="114300" simplePos="0" relativeHeight="251677696" behindDoc="0" locked="0" layoutInCell="1" allowOverlap="1" wp14:anchorId="1DEE12E6" wp14:editId="5157B182">
            <wp:simplePos x="0" y="0"/>
            <wp:positionH relativeFrom="margin">
              <wp:posOffset>-13970</wp:posOffset>
            </wp:positionH>
            <wp:positionV relativeFrom="paragraph">
              <wp:posOffset>367030</wp:posOffset>
            </wp:positionV>
            <wp:extent cx="2781300" cy="751564"/>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781300" cy="751564"/>
                    </a:xfrm>
                    <a:prstGeom prst="rect">
                      <a:avLst/>
                    </a:prstGeom>
                  </pic:spPr>
                </pic:pic>
              </a:graphicData>
            </a:graphic>
            <wp14:sizeRelH relativeFrom="margin">
              <wp14:pctWidth>0</wp14:pctWidth>
            </wp14:sizeRelH>
            <wp14:sizeRelV relativeFrom="margin">
              <wp14:pctHeight>0</wp14:pctHeight>
            </wp14:sizeRelV>
          </wp:anchor>
        </w:drawing>
      </w:r>
    </w:p>
    <w:p w14:paraId="519963D9" w14:textId="77777777" w:rsidR="00515A58" w:rsidRDefault="002B6905"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r>
        <w:rPr>
          <w:noProof/>
          <w:lang w:eastAsia="fr-FR"/>
        </w:rPr>
        <w:drawing>
          <wp:anchor distT="0" distB="0" distL="114300" distR="114300" simplePos="0" relativeHeight="251678720" behindDoc="0" locked="0" layoutInCell="1" allowOverlap="1" wp14:anchorId="2C41ABA8" wp14:editId="6E63274B">
            <wp:simplePos x="0" y="0"/>
            <wp:positionH relativeFrom="margin">
              <wp:align>right</wp:align>
            </wp:positionH>
            <wp:positionV relativeFrom="paragraph">
              <wp:posOffset>11430</wp:posOffset>
            </wp:positionV>
            <wp:extent cx="2654518" cy="263842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4518" cy="2638425"/>
                    </a:xfrm>
                    <a:prstGeom prst="rect">
                      <a:avLst/>
                    </a:prstGeom>
                  </pic:spPr>
                </pic:pic>
              </a:graphicData>
            </a:graphic>
            <wp14:sizeRelH relativeFrom="margin">
              <wp14:pctWidth>0</wp14:pctWidth>
            </wp14:sizeRelH>
            <wp14:sizeRelV relativeFrom="margin">
              <wp14:pctHeight>0</wp14:pctHeight>
            </wp14:sizeRelV>
          </wp:anchor>
        </w:drawing>
      </w:r>
    </w:p>
    <w:p w14:paraId="049852FB"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62B40C32"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3044D007" w14:textId="77777777" w:rsidR="00E33762" w:rsidRDefault="00E33762"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5AED6BAA" w14:textId="77777777"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614851C4" w14:textId="77777777"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2E75B375" w14:textId="77777777"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74724E84" w14:textId="77777777"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14:paraId="603B14F0" w14:textId="77777777" w:rsidR="006B47B4" w:rsidRDefault="006B47B4" w:rsidP="00515A58">
      <w:pPr>
        <w:pStyle w:val="Titre2"/>
        <w:numPr>
          <w:ilvl w:val="1"/>
          <w:numId w:val="18"/>
        </w:numPr>
      </w:pPr>
      <w:bookmarkStart w:id="3" w:name="_Toc455398495"/>
      <w:r>
        <w:t>Création des règlements PrestaShop dans Sage</w:t>
      </w:r>
      <w:bookmarkEnd w:id="3"/>
    </w:p>
    <w:p w14:paraId="559F261C" w14:textId="77777777"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Afin que le règlement soit rattaché à la commande dans Sage, Atoo-Sync crée un acompte total.</w:t>
      </w:r>
    </w:p>
    <w:p w14:paraId="5585E1BA" w14:textId="77777777"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Les modules de règlement PrestaShop sont « mappés » (mis en correspondance) avec les modes de règlement Sage et les journaux de banque Sage.</w:t>
      </w:r>
    </w:p>
    <w:p w14:paraId="0C318972" w14:textId="77777777"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Seuls les modules de règlement PrestaShop « cochés créer » vont générer le règlement dans Sage.</w:t>
      </w:r>
    </w:p>
    <w:p w14:paraId="63728AF7" w14:textId="77777777" w:rsidR="006C5F3C" w:rsidRDefault="00515A58" w:rsidP="00E33762">
      <w:pPr>
        <w:tabs>
          <w:tab w:val="left" w:pos="6240"/>
        </w:tabs>
        <w:rPr>
          <w:rFonts w:ascii="Arial" w:eastAsia="Times New Roman" w:hAnsi="Arial" w:cs="Arial"/>
          <w:sz w:val="20"/>
          <w:szCs w:val="20"/>
          <w:lang w:eastAsia="fr-FR"/>
        </w:rPr>
      </w:pPr>
      <w:r>
        <w:rPr>
          <w:noProof/>
          <w:lang w:eastAsia="fr-FR"/>
        </w:rPr>
        <w:drawing>
          <wp:anchor distT="0" distB="0" distL="114300" distR="114300" simplePos="0" relativeHeight="251658240" behindDoc="0" locked="0" layoutInCell="1" allowOverlap="1" wp14:anchorId="6CE74B39" wp14:editId="003DC7F7">
            <wp:simplePos x="0" y="0"/>
            <wp:positionH relativeFrom="column">
              <wp:posOffset>214630</wp:posOffset>
            </wp:positionH>
            <wp:positionV relativeFrom="paragraph">
              <wp:posOffset>-1270</wp:posOffset>
            </wp:positionV>
            <wp:extent cx="2867025" cy="3596005"/>
            <wp:effectExtent l="0" t="0" r="9525" b="4445"/>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867025" cy="3596005"/>
                    </a:xfrm>
                    <a:prstGeom prst="rect">
                      <a:avLst/>
                    </a:prstGeom>
                  </pic:spPr>
                </pic:pic>
              </a:graphicData>
            </a:graphic>
            <wp14:sizeRelH relativeFrom="margin">
              <wp14:pctWidth>0</wp14:pctWidth>
            </wp14:sizeRelH>
            <wp14:sizeRelV relativeFrom="margin">
              <wp14:pctHeight>0</wp14:pctHeight>
            </wp14:sizeRelV>
          </wp:anchor>
        </w:drawing>
      </w:r>
      <w:r w:rsidR="00E33762">
        <w:rPr>
          <w:rFonts w:ascii="Arial" w:eastAsia="Times New Roman" w:hAnsi="Arial" w:cs="Arial"/>
          <w:sz w:val="20"/>
          <w:szCs w:val="20"/>
          <w:lang w:eastAsia="fr-FR"/>
        </w:rPr>
        <w:tab/>
      </w:r>
    </w:p>
    <w:p w14:paraId="3C4A1A8B" w14:textId="77777777" w:rsidR="006C5F3C" w:rsidRDefault="006C5F3C" w:rsidP="00E33762">
      <w:pPr>
        <w:tabs>
          <w:tab w:val="left" w:pos="6240"/>
        </w:tabs>
        <w:rPr>
          <w:rFonts w:ascii="Arial" w:eastAsia="Times New Roman" w:hAnsi="Arial" w:cs="Arial"/>
          <w:sz w:val="20"/>
          <w:szCs w:val="20"/>
          <w:lang w:eastAsia="fr-FR"/>
        </w:rPr>
      </w:pPr>
    </w:p>
    <w:p w14:paraId="01E92728" w14:textId="77777777" w:rsidR="006C5F3C" w:rsidRDefault="006C5F3C" w:rsidP="00E33762">
      <w:pPr>
        <w:tabs>
          <w:tab w:val="left" w:pos="6240"/>
        </w:tabs>
        <w:rPr>
          <w:rFonts w:ascii="Arial" w:eastAsia="Times New Roman" w:hAnsi="Arial" w:cs="Arial"/>
          <w:sz w:val="20"/>
          <w:szCs w:val="20"/>
          <w:lang w:eastAsia="fr-FR"/>
        </w:rPr>
      </w:pPr>
    </w:p>
    <w:p w14:paraId="688FE925" w14:textId="77777777" w:rsidR="006C5F3C" w:rsidRDefault="006C5F3C" w:rsidP="00E33762">
      <w:pPr>
        <w:tabs>
          <w:tab w:val="left" w:pos="6240"/>
        </w:tabs>
        <w:rPr>
          <w:rFonts w:ascii="Arial" w:eastAsia="Times New Roman" w:hAnsi="Arial" w:cs="Arial"/>
          <w:sz w:val="20"/>
          <w:szCs w:val="20"/>
          <w:lang w:eastAsia="fr-FR"/>
        </w:rPr>
      </w:pPr>
    </w:p>
    <w:p w14:paraId="73F01272" w14:textId="77777777" w:rsidR="006C5F3C" w:rsidRDefault="006C5F3C" w:rsidP="00E33762">
      <w:pPr>
        <w:tabs>
          <w:tab w:val="left" w:pos="6240"/>
        </w:tabs>
        <w:rPr>
          <w:rFonts w:ascii="Arial" w:eastAsia="Times New Roman" w:hAnsi="Arial" w:cs="Arial"/>
          <w:sz w:val="20"/>
          <w:szCs w:val="20"/>
          <w:lang w:eastAsia="fr-FR"/>
        </w:rPr>
      </w:pPr>
    </w:p>
    <w:p w14:paraId="5C00A6BC" w14:textId="77777777" w:rsidR="006C5F3C" w:rsidRDefault="006C5F3C" w:rsidP="00E33762">
      <w:pPr>
        <w:tabs>
          <w:tab w:val="left" w:pos="6240"/>
        </w:tabs>
        <w:rPr>
          <w:rFonts w:ascii="Arial" w:eastAsia="Times New Roman" w:hAnsi="Arial" w:cs="Arial"/>
          <w:sz w:val="20"/>
          <w:szCs w:val="20"/>
          <w:lang w:eastAsia="fr-FR"/>
        </w:rPr>
      </w:pPr>
    </w:p>
    <w:p w14:paraId="200955F0" w14:textId="77777777" w:rsidR="006C5F3C" w:rsidRDefault="006C5F3C" w:rsidP="00E33762">
      <w:pPr>
        <w:tabs>
          <w:tab w:val="left" w:pos="6240"/>
        </w:tabs>
        <w:rPr>
          <w:rFonts w:ascii="Arial" w:eastAsia="Times New Roman" w:hAnsi="Arial" w:cs="Arial"/>
          <w:sz w:val="20"/>
          <w:szCs w:val="20"/>
          <w:lang w:eastAsia="fr-FR"/>
        </w:rPr>
      </w:pPr>
    </w:p>
    <w:p w14:paraId="21329149" w14:textId="77777777" w:rsidR="006C5F3C" w:rsidRDefault="006C5F3C" w:rsidP="00E33762">
      <w:pPr>
        <w:tabs>
          <w:tab w:val="left" w:pos="6240"/>
        </w:tabs>
        <w:rPr>
          <w:rFonts w:ascii="Arial" w:eastAsia="Times New Roman" w:hAnsi="Arial" w:cs="Arial"/>
          <w:sz w:val="20"/>
          <w:szCs w:val="20"/>
          <w:lang w:eastAsia="fr-FR"/>
        </w:rPr>
      </w:pPr>
    </w:p>
    <w:p w14:paraId="2BFC60BB" w14:textId="77777777" w:rsidR="006C5F3C" w:rsidRDefault="006C5F3C" w:rsidP="00E33762">
      <w:pPr>
        <w:tabs>
          <w:tab w:val="left" w:pos="6240"/>
        </w:tabs>
        <w:rPr>
          <w:rFonts w:ascii="Arial" w:eastAsia="Times New Roman" w:hAnsi="Arial" w:cs="Arial"/>
          <w:sz w:val="20"/>
          <w:szCs w:val="20"/>
          <w:lang w:eastAsia="fr-FR"/>
        </w:rPr>
      </w:pPr>
    </w:p>
    <w:p w14:paraId="0C17BD27" w14:textId="77777777" w:rsidR="006C5F3C" w:rsidRDefault="006C5F3C" w:rsidP="00E33762">
      <w:pPr>
        <w:tabs>
          <w:tab w:val="left" w:pos="6240"/>
        </w:tabs>
        <w:rPr>
          <w:rFonts w:ascii="Arial" w:eastAsia="Times New Roman" w:hAnsi="Arial" w:cs="Arial"/>
          <w:sz w:val="20"/>
          <w:szCs w:val="20"/>
          <w:lang w:eastAsia="fr-FR"/>
        </w:rPr>
      </w:pPr>
    </w:p>
    <w:p w14:paraId="05C04522" w14:textId="77777777" w:rsidR="006C5F3C" w:rsidRDefault="006C5F3C" w:rsidP="00E33762">
      <w:pPr>
        <w:tabs>
          <w:tab w:val="left" w:pos="6240"/>
        </w:tabs>
        <w:rPr>
          <w:rFonts w:ascii="Arial" w:eastAsia="Times New Roman" w:hAnsi="Arial" w:cs="Arial"/>
          <w:sz w:val="20"/>
          <w:szCs w:val="20"/>
          <w:lang w:eastAsia="fr-FR"/>
        </w:rPr>
      </w:pPr>
    </w:p>
    <w:p w14:paraId="3C28D32A" w14:textId="77777777" w:rsidR="006C5F3C" w:rsidRDefault="006C5F3C" w:rsidP="00E33762">
      <w:pPr>
        <w:tabs>
          <w:tab w:val="left" w:pos="6240"/>
        </w:tabs>
        <w:rPr>
          <w:rFonts w:ascii="Arial" w:eastAsia="Times New Roman" w:hAnsi="Arial" w:cs="Arial"/>
          <w:sz w:val="20"/>
          <w:szCs w:val="20"/>
          <w:lang w:eastAsia="fr-FR"/>
        </w:rPr>
      </w:pPr>
    </w:p>
    <w:p w14:paraId="0539B360" w14:textId="77777777" w:rsidR="0014426B" w:rsidRDefault="0014426B" w:rsidP="00E33762">
      <w:pPr>
        <w:tabs>
          <w:tab w:val="left" w:pos="6240"/>
        </w:tabs>
        <w:rPr>
          <w:rFonts w:ascii="Arial" w:eastAsia="Times New Roman" w:hAnsi="Arial" w:cs="Arial"/>
          <w:sz w:val="20"/>
          <w:szCs w:val="20"/>
          <w:lang w:eastAsia="fr-FR"/>
        </w:rPr>
      </w:pPr>
    </w:p>
    <w:p w14:paraId="11A3176F" w14:textId="77777777" w:rsidR="0014426B" w:rsidRDefault="0014426B" w:rsidP="00E33762">
      <w:pPr>
        <w:tabs>
          <w:tab w:val="left" w:pos="6240"/>
        </w:tabs>
        <w:rPr>
          <w:rFonts w:ascii="Arial" w:eastAsia="Times New Roman" w:hAnsi="Arial" w:cs="Arial"/>
          <w:sz w:val="20"/>
          <w:szCs w:val="20"/>
          <w:lang w:eastAsia="fr-FR"/>
        </w:rPr>
      </w:pPr>
    </w:p>
    <w:p w14:paraId="38C6C196" w14:textId="77777777" w:rsidR="0014426B" w:rsidRDefault="0014426B" w:rsidP="00E33762">
      <w:pPr>
        <w:tabs>
          <w:tab w:val="left" w:pos="6240"/>
        </w:tabs>
        <w:rPr>
          <w:rFonts w:ascii="Arial" w:eastAsia="Times New Roman" w:hAnsi="Arial" w:cs="Arial"/>
          <w:sz w:val="20"/>
          <w:szCs w:val="20"/>
          <w:lang w:eastAsia="fr-FR"/>
        </w:rPr>
      </w:pPr>
      <w:r>
        <w:rPr>
          <w:noProof/>
          <w:lang w:eastAsia="fr-FR"/>
        </w:rPr>
        <w:drawing>
          <wp:anchor distT="0" distB="0" distL="114300" distR="114300" simplePos="0" relativeHeight="251686912" behindDoc="0" locked="0" layoutInCell="1" allowOverlap="1" wp14:anchorId="5D2D04C1" wp14:editId="231C3888">
            <wp:simplePos x="0" y="0"/>
            <wp:positionH relativeFrom="column">
              <wp:posOffset>157480</wp:posOffset>
            </wp:positionH>
            <wp:positionV relativeFrom="paragraph">
              <wp:posOffset>247650</wp:posOffset>
            </wp:positionV>
            <wp:extent cx="4496302" cy="104775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496302" cy="1047750"/>
                    </a:xfrm>
                    <a:prstGeom prst="rect">
                      <a:avLst/>
                    </a:prstGeom>
                  </pic:spPr>
                </pic:pic>
              </a:graphicData>
            </a:graphic>
          </wp:anchor>
        </w:drawing>
      </w:r>
    </w:p>
    <w:p w14:paraId="3BFD5D2D" w14:textId="77777777" w:rsidR="0014426B" w:rsidRDefault="0014426B" w:rsidP="00E33762">
      <w:pPr>
        <w:tabs>
          <w:tab w:val="left" w:pos="6240"/>
        </w:tabs>
        <w:rPr>
          <w:rFonts w:ascii="Arial" w:eastAsia="Times New Roman" w:hAnsi="Arial" w:cs="Arial"/>
          <w:sz w:val="20"/>
          <w:szCs w:val="20"/>
          <w:lang w:eastAsia="fr-FR"/>
        </w:rPr>
      </w:pPr>
    </w:p>
    <w:p w14:paraId="01EC5E58" w14:textId="77777777" w:rsidR="0014426B" w:rsidRDefault="0014426B" w:rsidP="00E33762">
      <w:pPr>
        <w:tabs>
          <w:tab w:val="left" w:pos="6240"/>
        </w:tabs>
        <w:rPr>
          <w:rFonts w:ascii="Arial" w:eastAsia="Times New Roman" w:hAnsi="Arial" w:cs="Arial"/>
          <w:sz w:val="20"/>
          <w:szCs w:val="20"/>
          <w:lang w:eastAsia="fr-FR"/>
        </w:rPr>
      </w:pPr>
    </w:p>
    <w:p w14:paraId="63EC0506" w14:textId="77777777" w:rsidR="0014426B" w:rsidRDefault="0014426B" w:rsidP="00E33762">
      <w:pPr>
        <w:tabs>
          <w:tab w:val="left" w:pos="6240"/>
        </w:tabs>
        <w:rPr>
          <w:rFonts w:ascii="Arial" w:eastAsia="Times New Roman" w:hAnsi="Arial" w:cs="Arial"/>
          <w:sz w:val="20"/>
          <w:szCs w:val="20"/>
          <w:lang w:eastAsia="fr-FR"/>
        </w:rPr>
      </w:pPr>
    </w:p>
    <w:p w14:paraId="708993B7" w14:textId="77777777" w:rsidR="0014426B" w:rsidRDefault="0014426B" w:rsidP="00E33762">
      <w:pPr>
        <w:tabs>
          <w:tab w:val="left" w:pos="6240"/>
        </w:tabs>
        <w:rPr>
          <w:rFonts w:ascii="Arial" w:eastAsia="Times New Roman" w:hAnsi="Arial" w:cs="Arial"/>
          <w:sz w:val="20"/>
          <w:szCs w:val="20"/>
          <w:lang w:eastAsia="fr-FR"/>
        </w:rPr>
      </w:pPr>
    </w:p>
    <w:p w14:paraId="68F4D0D5" w14:textId="77777777" w:rsidR="0014426B" w:rsidRDefault="0014426B" w:rsidP="00E33762">
      <w:pPr>
        <w:tabs>
          <w:tab w:val="left" w:pos="6240"/>
        </w:tabs>
        <w:rPr>
          <w:rFonts w:ascii="Arial" w:eastAsia="Times New Roman" w:hAnsi="Arial" w:cs="Arial"/>
          <w:sz w:val="20"/>
          <w:szCs w:val="20"/>
          <w:lang w:eastAsia="fr-FR"/>
        </w:rPr>
      </w:pPr>
    </w:p>
    <w:p w14:paraId="12FC773D" w14:textId="77777777" w:rsidR="0014426B" w:rsidRDefault="0014426B" w:rsidP="00E33762">
      <w:pPr>
        <w:tabs>
          <w:tab w:val="left" w:pos="6240"/>
        </w:tabs>
        <w:rPr>
          <w:rFonts w:ascii="Arial" w:eastAsia="Times New Roman" w:hAnsi="Arial" w:cs="Arial"/>
          <w:sz w:val="20"/>
          <w:szCs w:val="20"/>
          <w:lang w:eastAsia="fr-FR"/>
        </w:rPr>
      </w:pPr>
    </w:p>
    <w:p w14:paraId="7A771C4C" w14:textId="77777777" w:rsidR="0014426B" w:rsidRDefault="0014426B" w:rsidP="00E33762">
      <w:pPr>
        <w:tabs>
          <w:tab w:val="left" w:pos="6240"/>
        </w:tabs>
        <w:rPr>
          <w:rFonts w:ascii="Arial" w:eastAsia="Times New Roman" w:hAnsi="Arial" w:cs="Arial"/>
          <w:sz w:val="20"/>
          <w:szCs w:val="20"/>
          <w:lang w:eastAsia="fr-FR"/>
        </w:rPr>
      </w:pPr>
    </w:p>
    <w:p w14:paraId="46859834" w14:textId="77777777" w:rsidR="006C5F3C" w:rsidRDefault="006C5F3C" w:rsidP="00E33762">
      <w:pPr>
        <w:tabs>
          <w:tab w:val="left" w:pos="6240"/>
        </w:tabs>
        <w:rPr>
          <w:rFonts w:ascii="Arial" w:eastAsia="Times New Roman" w:hAnsi="Arial" w:cs="Arial"/>
          <w:sz w:val="20"/>
          <w:szCs w:val="20"/>
          <w:lang w:eastAsia="fr-FR"/>
        </w:rPr>
      </w:pPr>
    </w:p>
    <w:p w14:paraId="0E2CE1D4" w14:textId="77777777" w:rsidR="006C5F3C" w:rsidRDefault="006C5F3C" w:rsidP="00E33762">
      <w:pPr>
        <w:tabs>
          <w:tab w:val="left" w:pos="6240"/>
        </w:tabs>
        <w:rPr>
          <w:rFonts w:ascii="Arial" w:eastAsia="Times New Roman" w:hAnsi="Arial" w:cs="Arial"/>
          <w:sz w:val="20"/>
          <w:szCs w:val="20"/>
          <w:lang w:eastAsia="fr-FR"/>
        </w:rPr>
      </w:pPr>
    </w:p>
    <w:p w14:paraId="6AE03ACF" w14:textId="77777777" w:rsidR="006C5F3C" w:rsidRDefault="006C5F3C" w:rsidP="00E33762">
      <w:pPr>
        <w:tabs>
          <w:tab w:val="left" w:pos="6240"/>
        </w:tabs>
        <w:rPr>
          <w:rFonts w:ascii="Arial" w:eastAsia="Times New Roman" w:hAnsi="Arial" w:cs="Arial"/>
          <w:color w:val="808080"/>
          <w:sz w:val="20"/>
          <w:szCs w:val="20"/>
          <w:lang w:eastAsia="fr-FR"/>
        </w:rPr>
      </w:pPr>
    </w:p>
    <w:p w14:paraId="373D0B44" w14:textId="77777777" w:rsidR="006C5F3C" w:rsidRDefault="006C5F3C">
      <w:pPr>
        <w:rPr>
          <w:rFonts w:ascii="Arial" w:eastAsia="Times New Roman" w:hAnsi="Arial" w:cs="Arial"/>
          <w:color w:val="808080"/>
          <w:sz w:val="20"/>
          <w:szCs w:val="20"/>
          <w:lang w:eastAsia="fr-FR"/>
        </w:rPr>
      </w:pPr>
      <w:r>
        <w:rPr>
          <w:rFonts w:ascii="Arial" w:eastAsia="Times New Roman" w:hAnsi="Arial" w:cs="Arial"/>
          <w:color w:val="808080"/>
          <w:sz w:val="20"/>
          <w:szCs w:val="20"/>
          <w:lang w:eastAsia="fr-FR"/>
        </w:rPr>
        <w:br w:type="page"/>
      </w:r>
    </w:p>
    <w:p w14:paraId="3BE5F11E" w14:textId="77777777" w:rsidR="00E33762" w:rsidRDefault="00E33762" w:rsidP="00515A58">
      <w:pPr>
        <w:pStyle w:val="Titre2"/>
        <w:numPr>
          <w:ilvl w:val="1"/>
          <w:numId w:val="18"/>
        </w:numPr>
      </w:pPr>
      <w:bookmarkStart w:id="4" w:name="_Toc455398496"/>
      <w:r w:rsidRPr="006B47B4">
        <w:lastRenderedPageBreak/>
        <w:t>Création du nouveau client PrestaShop dans Sage</w:t>
      </w:r>
      <w:bookmarkEnd w:id="4"/>
    </w:p>
    <w:p w14:paraId="7F5FD553"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Code tiers Sage : créé suivant le paramétrage indiqué dans Atoo-Sync.</w:t>
      </w:r>
    </w:p>
    <w:p w14:paraId="1A87D1A8" w14:textId="77777777" w:rsidR="006B47B4" w:rsidRDefault="006B47B4" w:rsidP="006B47B4">
      <w:pPr>
        <w:pStyle w:val="Paragraphedeliste"/>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(Possibilité de customiser le code client – sur devis)</w:t>
      </w:r>
    </w:p>
    <w:p w14:paraId="6782E149"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 xml:space="preserve">Intitulé </w:t>
      </w:r>
    </w:p>
    <w:p w14:paraId="2309A3C2"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Abrégé</w:t>
      </w:r>
    </w:p>
    <w:p w14:paraId="43DC1514"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Interlocuteur</w:t>
      </w:r>
    </w:p>
    <w:p w14:paraId="6D2184AB"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Coordonnées adresse</w:t>
      </w:r>
    </w:p>
    <w:p w14:paraId="39EB7D3F" w14:textId="77777777"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Données télécommunication</w:t>
      </w:r>
    </w:p>
    <w:p w14:paraId="1A30ADBC" w14:textId="77777777" w:rsidR="006B47B4" w:rsidRDefault="006C5F3C"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79744" behindDoc="0" locked="0" layoutInCell="1" allowOverlap="1" wp14:anchorId="0CB18829" wp14:editId="11C13CB4">
            <wp:simplePos x="0" y="0"/>
            <wp:positionH relativeFrom="column">
              <wp:posOffset>-385444</wp:posOffset>
            </wp:positionH>
            <wp:positionV relativeFrom="paragraph">
              <wp:posOffset>395605</wp:posOffset>
            </wp:positionV>
            <wp:extent cx="3810000" cy="2621474"/>
            <wp:effectExtent l="0" t="0" r="0" b="762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813047" cy="2623570"/>
                    </a:xfrm>
                    <a:prstGeom prst="rect">
                      <a:avLst/>
                    </a:prstGeom>
                  </pic:spPr>
                </pic:pic>
              </a:graphicData>
            </a:graphic>
            <wp14:sizeRelH relativeFrom="margin">
              <wp14:pctWidth>0</wp14:pctWidth>
            </wp14:sizeRelH>
            <wp14:sizeRelV relativeFrom="margin">
              <wp14:pctHeight>0</wp14:pctHeight>
            </wp14:sizeRelV>
          </wp:anchor>
        </w:drawing>
      </w:r>
      <w:r w:rsidR="006B47B4">
        <w:rPr>
          <w:rFonts w:ascii="Arial" w:eastAsia="Times New Roman" w:hAnsi="Arial" w:cs="Arial"/>
          <w:lang w:eastAsia="fr-FR"/>
        </w:rPr>
        <w:t>Données Immatriculation (Siret / TVA / Naf) renseignées par le client</w:t>
      </w:r>
    </w:p>
    <w:p w14:paraId="5885C296" w14:textId="77777777" w:rsidR="00515A58" w:rsidRDefault="006C5F3C"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0768" behindDoc="0" locked="0" layoutInCell="1" allowOverlap="1" wp14:anchorId="3D427485" wp14:editId="397CF5D2">
            <wp:simplePos x="0" y="0"/>
            <wp:positionH relativeFrom="column">
              <wp:posOffset>3576955</wp:posOffset>
            </wp:positionH>
            <wp:positionV relativeFrom="paragraph">
              <wp:posOffset>8255</wp:posOffset>
            </wp:positionV>
            <wp:extent cx="2690782" cy="168592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692043" cy="1686715"/>
                    </a:xfrm>
                    <a:prstGeom prst="rect">
                      <a:avLst/>
                    </a:prstGeom>
                  </pic:spPr>
                </pic:pic>
              </a:graphicData>
            </a:graphic>
            <wp14:sizeRelH relativeFrom="margin">
              <wp14:pctWidth>0</wp14:pctWidth>
            </wp14:sizeRelH>
            <wp14:sizeRelV relativeFrom="margin">
              <wp14:pctHeight>0</wp14:pctHeight>
            </wp14:sizeRelV>
          </wp:anchor>
        </w:drawing>
      </w:r>
    </w:p>
    <w:p w14:paraId="1E86E4AA"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37FEFE03"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4C639207"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22E607B0"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6DC1A90D"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397F47D1"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62F2EC93" w14:textId="77777777" w:rsidR="00515A58" w:rsidRDefault="00530F8D"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1792" behindDoc="0" locked="0" layoutInCell="1" allowOverlap="1" wp14:anchorId="09EF5B86" wp14:editId="3E96DC2D">
            <wp:simplePos x="0" y="0"/>
            <wp:positionH relativeFrom="column">
              <wp:posOffset>-347345</wp:posOffset>
            </wp:positionH>
            <wp:positionV relativeFrom="paragraph">
              <wp:posOffset>249555</wp:posOffset>
            </wp:positionV>
            <wp:extent cx="3705225" cy="686561"/>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705225" cy="686561"/>
                    </a:xfrm>
                    <a:prstGeom prst="rect">
                      <a:avLst/>
                    </a:prstGeom>
                  </pic:spPr>
                </pic:pic>
              </a:graphicData>
            </a:graphic>
            <wp14:sizeRelH relativeFrom="margin">
              <wp14:pctWidth>0</wp14:pctWidth>
            </wp14:sizeRelH>
            <wp14:sizeRelV relativeFrom="margin">
              <wp14:pctHeight>0</wp14:pctHeight>
            </wp14:sizeRelV>
          </wp:anchor>
        </w:drawing>
      </w:r>
    </w:p>
    <w:p w14:paraId="1C6AA077" w14:textId="77777777"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14:paraId="419ABFA2" w14:textId="77777777" w:rsidR="00515A58" w:rsidRPr="00515A58" w:rsidRDefault="00530F8D"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2816" behindDoc="0" locked="0" layoutInCell="1" allowOverlap="1" wp14:anchorId="3C89828A" wp14:editId="0261B9F5">
            <wp:simplePos x="0" y="0"/>
            <wp:positionH relativeFrom="column">
              <wp:posOffset>-328295</wp:posOffset>
            </wp:positionH>
            <wp:positionV relativeFrom="paragraph">
              <wp:posOffset>332105</wp:posOffset>
            </wp:positionV>
            <wp:extent cx="2895600" cy="2009239"/>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897164" cy="2010324"/>
                    </a:xfrm>
                    <a:prstGeom prst="rect">
                      <a:avLst/>
                    </a:prstGeom>
                  </pic:spPr>
                </pic:pic>
              </a:graphicData>
            </a:graphic>
            <wp14:sizeRelH relativeFrom="margin">
              <wp14:pctWidth>0</wp14:pctWidth>
            </wp14:sizeRelH>
            <wp14:sizeRelV relativeFrom="margin">
              <wp14:pctHeight>0</wp14:pctHeight>
            </wp14:sizeRelV>
          </wp:anchor>
        </w:drawing>
      </w:r>
    </w:p>
    <w:p w14:paraId="68B691DA" w14:textId="77777777" w:rsidR="00515A58" w:rsidRDefault="00530F8D"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r>
        <w:rPr>
          <w:noProof/>
          <w:lang w:eastAsia="fr-FR"/>
        </w:rPr>
        <w:drawing>
          <wp:anchor distT="0" distB="0" distL="114300" distR="114300" simplePos="0" relativeHeight="251683840" behindDoc="0" locked="0" layoutInCell="1" allowOverlap="1" wp14:anchorId="7A27ACF7" wp14:editId="5F236C14">
            <wp:simplePos x="0" y="0"/>
            <wp:positionH relativeFrom="column">
              <wp:posOffset>2786380</wp:posOffset>
            </wp:positionH>
            <wp:positionV relativeFrom="paragraph">
              <wp:posOffset>11430</wp:posOffset>
            </wp:positionV>
            <wp:extent cx="3257550" cy="1251744"/>
            <wp:effectExtent l="0" t="0" r="0" b="571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257550" cy="1251744"/>
                    </a:xfrm>
                    <a:prstGeom prst="rect">
                      <a:avLst/>
                    </a:prstGeom>
                  </pic:spPr>
                </pic:pic>
              </a:graphicData>
            </a:graphic>
          </wp:anchor>
        </w:drawing>
      </w:r>
    </w:p>
    <w:p w14:paraId="3F063688"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6C66CD2E"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3EDA4C61" w14:textId="77777777"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57B10A04" w14:textId="77777777" w:rsidR="00515A58" w:rsidRDefault="00530F8D"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r>
        <w:rPr>
          <w:noProof/>
          <w:lang w:eastAsia="fr-FR"/>
        </w:rPr>
        <w:drawing>
          <wp:anchor distT="0" distB="0" distL="114300" distR="114300" simplePos="0" relativeHeight="251684864" behindDoc="0" locked="0" layoutInCell="1" allowOverlap="1" wp14:anchorId="6CF61ED8" wp14:editId="390A2DAB">
            <wp:simplePos x="0" y="0"/>
            <wp:positionH relativeFrom="column">
              <wp:posOffset>2862580</wp:posOffset>
            </wp:positionH>
            <wp:positionV relativeFrom="paragraph">
              <wp:posOffset>5080</wp:posOffset>
            </wp:positionV>
            <wp:extent cx="3257550" cy="9747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257550" cy="974700"/>
                    </a:xfrm>
                    <a:prstGeom prst="rect">
                      <a:avLst/>
                    </a:prstGeom>
                  </pic:spPr>
                </pic:pic>
              </a:graphicData>
            </a:graphic>
          </wp:anchor>
        </w:drawing>
      </w:r>
    </w:p>
    <w:p w14:paraId="3DDA210E" w14:textId="77777777"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7432FB9C" w14:textId="77777777"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62EB9498" w14:textId="77777777"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14:paraId="02B06E0E" w14:textId="77777777" w:rsidR="00D17EB6" w:rsidRDefault="00D17EB6" w:rsidP="00530F8D">
      <w:pPr>
        <w:pStyle w:val="Titre1"/>
        <w:numPr>
          <w:ilvl w:val="0"/>
          <w:numId w:val="18"/>
        </w:numPr>
        <w:rPr>
          <w:rFonts w:eastAsia="Times New Roman"/>
          <w:lang w:eastAsia="fr-FR"/>
        </w:rPr>
      </w:pPr>
      <w:bookmarkStart w:id="5" w:name="_Toc455398497"/>
      <w:r w:rsidRPr="00530F8D">
        <w:rPr>
          <w:rFonts w:eastAsia="Times New Roman"/>
          <w:lang w:eastAsia="fr-FR"/>
        </w:rPr>
        <w:lastRenderedPageBreak/>
        <w:t>Fonctionnalités de l'éditeur d'articles</w:t>
      </w:r>
      <w:bookmarkEnd w:id="5"/>
    </w:p>
    <w:p w14:paraId="457AB29A" w14:textId="77777777" w:rsidR="00530F8D" w:rsidRDefault="00530F8D" w:rsidP="00530F8D">
      <w:pPr>
        <w:rPr>
          <w:lang w:eastAsia="fr-FR"/>
        </w:rPr>
      </w:pPr>
    </w:p>
    <w:p w14:paraId="0F229B89" w14:textId="77777777" w:rsidR="00530F8D" w:rsidRDefault="00530F8D" w:rsidP="00CC17FD">
      <w:pPr>
        <w:rPr>
          <w:lang w:eastAsia="fr-FR"/>
        </w:rPr>
      </w:pPr>
      <w:r>
        <w:rPr>
          <w:lang w:eastAsia="fr-FR"/>
        </w:rPr>
        <w:t>Atoo-Sync GesCom Pro a son propre « éditeur d’articles ».</w:t>
      </w:r>
    </w:p>
    <w:p w14:paraId="3DB59C3B" w14:textId="77777777" w:rsidR="00530F8D" w:rsidRDefault="00530F8D" w:rsidP="00CC17FD">
      <w:pPr>
        <w:rPr>
          <w:lang w:eastAsia="fr-FR"/>
        </w:rPr>
      </w:pPr>
      <w:r>
        <w:rPr>
          <w:lang w:eastAsia="fr-FR"/>
        </w:rPr>
        <w:t xml:space="preserve">Cet « éditeur d’articles » </w:t>
      </w:r>
      <w:r w:rsidR="00AE2353">
        <w:rPr>
          <w:lang w:eastAsia="fr-FR"/>
        </w:rPr>
        <w:t xml:space="preserve">est une base de données qui </w:t>
      </w:r>
      <w:r>
        <w:rPr>
          <w:lang w:eastAsia="fr-FR"/>
        </w:rPr>
        <w:t>s’interface entre la base de données PrestaShop et l</w:t>
      </w:r>
      <w:r w:rsidR="00AE2353">
        <w:rPr>
          <w:lang w:eastAsia="fr-FR"/>
        </w:rPr>
        <w:t xml:space="preserve">a base de données articles Sage. </w:t>
      </w:r>
    </w:p>
    <w:p w14:paraId="7B374584" w14:textId="77777777" w:rsidR="00AE2353" w:rsidRDefault="00AE2353" w:rsidP="00CC17FD">
      <w:pPr>
        <w:rPr>
          <w:lang w:eastAsia="fr-FR"/>
        </w:rPr>
      </w:pPr>
      <w:r>
        <w:rPr>
          <w:lang w:eastAsia="fr-FR"/>
        </w:rPr>
        <w:t>Dans cet éditeur d’articles, les articles Sage sont importés. Ces articles sont enrichis directement depuis l’éditeur d’articles (modification de masse) avant d’être envoyés dans PrestaShop.</w:t>
      </w:r>
    </w:p>
    <w:p w14:paraId="1272E11A" w14:textId="77777777" w:rsidR="00AE2353" w:rsidRDefault="00AE2353" w:rsidP="00530F8D">
      <w:pPr>
        <w:rPr>
          <w:lang w:eastAsia="fr-FR"/>
        </w:rPr>
      </w:pPr>
      <w:r>
        <w:rPr>
          <w:lang w:eastAsia="fr-FR"/>
        </w:rPr>
        <w:t>Atoo-Sync GesCom Pro ne crée pas d’article dans Sage. Les articles Sage sont importés dans l’éditeur d’articles, mis à jour puis envoyés dans PrestaShop.</w:t>
      </w:r>
    </w:p>
    <w:p w14:paraId="5C325791" w14:textId="77777777" w:rsidR="0060231A" w:rsidRDefault="0060231A" w:rsidP="0060231A">
      <w:pPr>
        <w:pStyle w:val="Paragraphedeliste"/>
        <w:numPr>
          <w:ilvl w:val="0"/>
          <w:numId w:val="25"/>
        </w:numPr>
        <w:shd w:val="clear" w:color="auto" w:fill="FFFFFF"/>
        <w:spacing w:before="100" w:beforeAutospacing="1" w:after="100" w:afterAutospacing="1" w:line="285" w:lineRule="atLeast"/>
        <w:rPr>
          <w:rFonts w:eastAsia="Times New Roman" w:cs="Arial"/>
          <w:b/>
          <w:lang w:eastAsia="fr-FR"/>
        </w:rPr>
      </w:pPr>
      <w:r w:rsidRPr="0060231A">
        <w:rPr>
          <w:rFonts w:eastAsia="Times New Roman" w:cs="Arial"/>
          <w:b/>
          <w:lang w:eastAsia="fr-FR"/>
        </w:rPr>
        <w:t xml:space="preserve">Fonctions intégrées dans l’éditeur d’articles Atoo-Sync : </w:t>
      </w:r>
    </w:p>
    <w:p w14:paraId="12564D90" w14:textId="77777777" w:rsidR="0060231A" w:rsidRPr="0060231A" w:rsidRDefault="00D17EB6" w:rsidP="0060231A">
      <w:pPr>
        <w:pStyle w:val="Paragraphedeliste"/>
        <w:numPr>
          <w:ilvl w:val="1"/>
          <w:numId w:val="1"/>
        </w:numPr>
        <w:ind w:left="927"/>
        <w:rPr>
          <w:b/>
          <w:lang w:eastAsia="fr-FR"/>
        </w:rPr>
      </w:pPr>
      <w:r w:rsidRPr="0060231A">
        <w:rPr>
          <w:lang w:eastAsia="fr-FR"/>
        </w:rPr>
        <w:t>Prise en charge de toutes les langues de la boutique eCommerce.</w:t>
      </w:r>
    </w:p>
    <w:p w14:paraId="13EA58C5"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des noms, résumés et descriptions des articles.</w:t>
      </w:r>
    </w:p>
    <w:p w14:paraId="205C2DAC"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des Meta données des articles (Titre, mots-clefs, description, tags, Url simplifié).</w:t>
      </w:r>
    </w:p>
    <w:p w14:paraId="0B50EA7E"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w:t>
      </w:r>
      <w:r w:rsidR="0060231A">
        <w:rPr>
          <w:rFonts w:eastAsia="Times New Roman" w:cs="Arial"/>
          <w:lang w:eastAsia="fr-FR"/>
        </w:rPr>
        <w:t>es ventes croisées des articles</w:t>
      </w:r>
    </w:p>
    <w:p w14:paraId="3A40906E"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Gestion des catégories (un même article p</w:t>
      </w:r>
      <w:r w:rsidR="0060231A">
        <w:rPr>
          <w:rFonts w:eastAsia="Times New Roman" w:cs="Arial"/>
          <w:lang w:eastAsia="fr-FR"/>
        </w:rPr>
        <w:t>résent dans plusieurs familles)</w:t>
      </w:r>
    </w:p>
    <w:p w14:paraId="59F1AFB0"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Gestion du statut des articles publiés sur la boutique.</w:t>
      </w:r>
    </w:p>
    <w:p w14:paraId="27EDEA13"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Importation des données depuis la boutique eCommerce</w:t>
      </w:r>
    </w:p>
    <w:p w14:paraId="6D39AD65" w14:textId="77777777"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Exportation des don</w:t>
      </w:r>
      <w:r w:rsidR="0060231A">
        <w:rPr>
          <w:rFonts w:eastAsia="Times New Roman" w:cs="Arial"/>
          <w:lang w:eastAsia="fr-FR"/>
        </w:rPr>
        <w:t>nées dans la boutique eCommerce</w:t>
      </w:r>
    </w:p>
    <w:p w14:paraId="58BDFB5E" w14:textId="77777777" w:rsidR="0060231A" w:rsidRDefault="0060231A" w:rsidP="0060231A">
      <w:pPr>
        <w:rPr>
          <w:b/>
          <w:lang w:eastAsia="fr-FR"/>
        </w:rPr>
      </w:pPr>
      <w:r>
        <w:rPr>
          <w:noProof/>
          <w:lang w:eastAsia="fr-FR"/>
        </w:rPr>
        <w:drawing>
          <wp:anchor distT="0" distB="0" distL="114300" distR="114300" simplePos="0" relativeHeight="251693056" behindDoc="0" locked="0" layoutInCell="1" allowOverlap="1" wp14:anchorId="5686D3DC" wp14:editId="0D7A777E">
            <wp:simplePos x="0" y="0"/>
            <wp:positionH relativeFrom="margin">
              <wp:posOffset>-152400</wp:posOffset>
            </wp:positionH>
            <wp:positionV relativeFrom="paragraph">
              <wp:posOffset>100965</wp:posOffset>
            </wp:positionV>
            <wp:extent cx="5760720" cy="115189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anchor>
        </w:drawing>
      </w:r>
    </w:p>
    <w:p w14:paraId="0B6132C6" w14:textId="77777777" w:rsidR="0060231A" w:rsidRDefault="0060231A" w:rsidP="0060231A">
      <w:pPr>
        <w:rPr>
          <w:b/>
          <w:lang w:eastAsia="fr-FR"/>
        </w:rPr>
      </w:pPr>
    </w:p>
    <w:p w14:paraId="2AE57F71" w14:textId="77777777" w:rsidR="0060231A" w:rsidRDefault="0060231A" w:rsidP="0060231A">
      <w:pPr>
        <w:rPr>
          <w:b/>
          <w:lang w:eastAsia="fr-FR"/>
        </w:rPr>
      </w:pPr>
    </w:p>
    <w:p w14:paraId="4156DDA7" w14:textId="77777777" w:rsidR="0060231A" w:rsidRPr="0060231A" w:rsidRDefault="0060231A" w:rsidP="0060231A">
      <w:pPr>
        <w:rPr>
          <w:b/>
          <w:lang w:eastAsia="fr-FR"/>
        </w:rPr>
      </w:pPr>
    </w:p>
    <w:p w14:paraId="3C823413" w14:textId="77777777" w:rsidR="0060231A" w:rsidRDefault="0060231A" w:rsidP="0060231A">
      <w:pPr>
        <w:rPr>
          <w:rFonts w:eastAsia="Times New Roman" w:cs="Arial"/>
          <w:lang w:eastAsia="fr-FR"/>
        </w:rPr>
      </w:pPr>
    </w:p>
    <w:p w14:paraId="6A147FA9" w14:textId="77777777" w:rsidR="0060231A" w:rsidRDefault="0060231A">
      <w:pPr>
        <w:rPr>
          <w:rFonts w:eastAsia="Times New Roman" w:cs="Arial"/>
          <w:lang w:eastAsia="fr-FR"/>
        </w:rPr>
      </w:pPr>
      <w:r>
        <w:rPr>
          <w:rFonts w:eastAsia="Times New Roman" w:cs="Arial"/>
          <w:lang w:eastAsia="fr-FR"/>
        </w:rPr>
        <w:br w:type="page"/>
      </w:r>
    </w:p>
    <w:p w14:paraId="2F727087" w14:textId="77777777" w:rsidR="00D17EB6" w:rsidRPr="004825EC" w:rsidRDefault="00D17EB6" w:rsidP="0060231A">
      <w:pPr>
        <w:pStyle w:val="Titre1"/>
        <w:numPr>
          <w:ilvl w:val="0"/>
          <w:numId w:val="18"/>
        </w:numPr>
        <w:rPr>
          <w:rFonts w:eastAsia="Times New Roman"/>
        </w:rPr>
      </w:pPr>
      <w:bookmarkStart w:id="6" w:name="_Toc455398498"/>
      <w:r w:rsidRPr="004825EC">
        <w:rPr>
          <w:rFonts w:eastAsia="Times New Roman"/>
        </w:rPr>
        <w:lastRenderedPageBreak/>
        <w:t>Autres fonctionnalités</w:t>
      </w:r>
      <w:bookmarkEnd w:id="6"/>
    </w:p>
    <w:p w14:paraId="5453C7BA" w14:textId="77777777" w:rsidR="00D17EB6" w:rsidRPr="0060231A" w:rsidRDefault="00D17EB6"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sidRPr="0060231A">
        <w:rPr>
          <w:rFonts w:eastAsia="Times New Roman" w:cs="Arial"/>
          <w:lang w:eastAsia="fr-FR"/>
        </w:rPr>
        <w:t>Mise à jour des statuts des commandes de la boutique après la transformation des bons de commandes dans Sage Gestion Commerciale.</w:t>
      </w:r>
    </w:p>
    <w:p w14:paraId="2D221EDC" w14:textId="77777777" w:rsidR="00D004BD" w:rsidRDefault="00D004BD"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sidRPr="0060231A">
        <w:rPr>
          <w:rFonts w:eastAsia="Times New Roman" w:cs="Arial"/>
          <w:lang w:eastAsia="fr-FR"/>
        </w:rPr>
        <w:t>Liaison Expeditor inet</w:t>
      </w:r>
    </w:p>
    <w:p w14:paraId="1106B42B" w14:textId="77777777" w:rsidR="0060231A" w:rsidRDefault="0060231A"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Export sous Excel de la base articles pour modification</w:t>
      </w:r>
    </w:p>
    <w:p w14:paraId="493A8BB8" w14:textId="77777777" w:rsidR="0060231A" w:rsidRDefault="0060231A"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Import du fichier Excel modifié</w:t>
      </w:r>
    </w:p>
    <w:p w14:paraId="660EF13A" w14:textId="77777777" w:rsidR="00CC17FD" w:rsidRDefault="00CC17FD"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Tâches planifiées</w:t>
      </w:r>
    </w:p>
    <w:p w14:paraId="664920AD" w14:textId="77777777" w:rsidR="00CC17FD" w:rsidRPr="0060231A" w:rsidRDefault="00CC17FD"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 xml:space="preserve">Notification par email </w:t>
      </w:r>
    </w:p>
    <w:p w14:paraId="1E776830" w14:textId="77777777" w:rsidR="0060231A" w:rsidRDefault="0060231A" w:rsidP="0060231A">
      <w:pPr>
        <w:shd w:val="clear" w:color="auto" w:fill="FFFFFF"/>
        <w:spacing w:before="100" w:beforeAutospacing="1" w:after="100" w:afterAutospacing="1" w:line="285" w:lineRule="atLeast"/>
        <w:rPr>
          <w:rFonts w:eastAsia="Times New Roman" w:cs="Arial"/>
          <w:lang w:eastAsia="fr-FR"/>
        </w:rPr>
      </w:pPr>
      <w:r>
        <w:rPr>
          <w:noProof/>
          <w:lang w:eastAsia="fr-FR"/>
        </w:rPr>
        <w:drawing>
          <wp:anchor distT="0" distB="0" distL="114300" distR="114300" simplePos="0" relativeHeight="251694080" behindDoc="0" locked="0" layoutInCell="1" allowOverlap="1" wp14:anchorId="2E46C4B6" wp14:editId="6BF54CD6">
            <wp:simplePos x="0" y="0"/>
            <wp:positionH relativeFrom="margin">
              <wp:align>left</wp:align>
            </wp:positionH>
            <wp:positionV relativeFrom="paragraph">
              <wp:posOffset>8255</wp:posOffset>
            </wp:positionV>
            <wp:extent cx="2667000" cy="1483179"/>
            <wp:effectExtent l="0" t="0" r="0" b="317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667000" cy="1483179"/>
                    </a:xfrm>
                    <a:prstGeom prst="rect">
                      <a:avLst/>
                    </a:prstGeom>
                  </pic:spPr>
                </pic:pic>
              </a:graphicData>
            </a:graphic>
          </wp:anchor>
        </w:drawing>
      </w:r>
    </w:p>
    <w:p w14:paraId="65E4BD05" w14:textId="77777777" w:rsidR="0060231A" w:rsidRDefault="0060231A" w:rsidP="0060231A">
      <w:pPr>
        <w:shd w:val="clear" w:color="auto" w:fill="FFFFFF"/>
        <w:spacing w:before="100" w:beforeAutospacing="1" w:after="100" w:afterAutospacing="1" w:line="285" w:lineRule="atLeast"/>
        <w:rPr>
          <w:rFonts w:eastAsia="Times New Roman" w:cs="Arial"/>
          <w:lang w:eastAsia="fr-FR"/>
        </w:rPr>
      </w:pPr>
    </w:p>
    <w:p w14:paraId="133462E1" w14:textId="77777777" w:rsidR="0060231A" w:rsidRDefault="0060231A" w:rsidP="0060231A">
      <w:pPr>
        <w:shd w:val="clear" w:color="auto" w:fill="FFFFFF"/>
        <w:spacing w:before="100" w:beforeAutospacing="1" w:after="100" w:afterAutospacing="1" w:line="285" w:lineRule="atLeast"/>
        <w:rPr>
          <w:rFonts w:eastAsia="Times New Roman" w:cs="Arial"/>
          <w:lang w:eastAsia="fr-FR"/>
        </w:rPr>
      </w:pPr>
    </w:p>
    <w:p w14:paraId="5BC20117" w14:textId="77777777" w:rsidR="0060231A" w:rsidRDefault="0060231A" w:rsidP="0060231A">
      <w:pPr>
        <w:shd w:val="clear" w:color="auto" w:fill="FFFFFF"/>
        <w:spacing w:before="100" w:beforeAutospacing="1" w:after="100" w:afterAutospacing="1" w:line="285" w:lineRule="atLeast"/>
        <w:rPr>
          <w:rFonts w:eastAsia="Times New Roman" w:cs="Arial"/>
          <w:lang w:eastAsia="fr-FR"/>
        </w:rPr>
      </w:pPr>
    </w:p>
    <w:p w14:paraId="3CB0C7C4" w14:textId="77777777" w:rsidR="0060231A" w:rsidRDefault="0060231A" w:rsidP="0060231A">
      <w:pPr>
        <w:shd w:val="clear" w:color="auto" w:fill="FFFFFF"/>
        <w:spacing w:before="100" w:beforeAutospacing="1" w:after="100" w:afterAutospacing="1" w:line="285" w:lineRule="atLeast"/>
        <w:rPr>
          <w:rFonts w:eastAsia="Times New Roman" w:cs="Arial"/>
          <w:lang w:eastAsia="fr-FR"/>
        </w:rPr>
      </w:pPr>
      <w:r>
        <w:rPr>
          <w:noProof/>
          <w:lang w:eastAsia="fr-FR"/>
        </w:rPr>
        <w:drawing>
          <wp:anchor distT="0" distB="0" distL="114300" distR="114300" simplePos="0" relativeHeight="251689984" behindDoc="0" locked="0" layoutInCell="1" allowOverlap="1" wp14:anchorId="3C919BF6" wp14:editId="39190DB3">
            <wp:simplePos x="0" y="0"/>
            <wp:positionH relativeFrom="margin">
              <wp:align>left</wp:align>
            </wp:positionH>
            <wp:positionV relativeFrom="paragraph">
              <wp:posOffset>78105</wp:posOffset>
            </wp:positionV>
            <wp:extent cx="4786666" cy="2181225"/>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4786666" cy="2181225"/>
                    </a:xfrm>
                    <a:prstGeom prst="rect">
                      <a:avLst/>
                    </a:prstGeom>
                  </pic:spPr>
                </pic:pic>
              </a:graphicData>
            </a:graphic>
            <wp14:sizeRelH relativeFrom="margin">
              <wp14:pctWidth>0</wp14:pctWidth>
            </wp14:sizeRelH>
            <wp14:sizeRelV relativeFrom="margin">
              <wp14:pctHeight>0</wp14:pctHeight>
            </wp14:sizeRelV>
          </wp:anchor>
        </w:drawing>
      </w:r>
    </w:p>
    <w:p w14:paraId="64EC8012" w14:textId="77777777" w:rsidR="00530F8D" w:rsidRPr="0060231A" w:rsidRDefault="00530F8D" w:rsidP="0060231A">
      <w:pPr>
        <w:shd w:val="clear" w:color="auto" w:fill="FFFFFF"/>
        <w:spacing w:before="100" w:beforeAutospacing="1" w:after="100" w:afterAutospacing="1" w:line="285" w:lineRule="atLeast"/>
        <w:rPr>
          <w:rFonts w:eastAsia="Times New Roman" w:cs="Arial"/>
          <w:lang w:eastAsia="fr-FR"/>
        </w:rPr>
      </w:pPr>
      <w:r w:rsidRPr="0060231A">
        <w:rPr>
          <w:noProof/>
          <w:lang w:eastAsia="fr-FR"/>
        </w:rPr>
        <w:drawing>
          <wp:anchor distT="0" distB="0" distL="114300" distR="114300" simplePos="0" relativeHeight="251688960" behindDoc="0" locked="0" layoutInCell="1" allowOverlap="1" wp14:anchorId="112F63FF" wp14:editId="621BEA8D">
            <wp:simplePos x="0" y="0"/>
            <wp:positionH relativeFrom="column">
              <wp:posOffset>-147320</wp:posOffset>
            </wp:positionH>
            <wp:positionV relativeFrom="paragraph">
              <wp:posOffset>-8256270</wp:posOffset>
            </wp:positionV>
            <wp:extent cx="3448050" cy="2026947"/>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448050" cy="2026947"/>
                    </a:xfrm>
                    <a:prstGeom prst="rect">
                      <a:avLst/>
                    </a:prstGeom>
                  </pic:spPr>
                </pic:pic>
              </a:graphicData>
            </a:graphic>
          </wp:anchor>
        </w:drawing>
      </w:r>
    </w:p>
    <w:p w14:paraId="5FFA1285" w14:textId="77777777" w:rsidR="00530F8D" w:rsidRPr="00D17EB6" w:rsidRDefault="00530F8D" w:rsidP="0060231A">
      <w:pPr>
        <w:pStyle w:val="Paragraphedeliste"/>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17A56C4F" w14:textId="77777777" w:rsidR="00D004BD" w:rsidRDefault="00D004BD"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4038CD12" w14:textId="77777777"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5E1FF21F" w14:textId="77777777"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0A986D27" w14:textId="77777777"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14:paraId="14A01523" w14:textId="77777777"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91008" behindDoc="0" locked="0" layoutInCell="1" allowOverlap="1" wp14:anchorId="640216E9" wp14:editId="3F35D3DE">
            <wp:simplePos x="0" y="0"/>
            <wp:positionH relativeFrom="margin">
              <wp:posOffset>38100</wp:posOffset>
            </wp:positionH>
            <wp:positionV relativeFrom="paragraph">
              <wp:posOffset>5080</wp:posOffset>
            </wp:positionV>
            <wp:extent cx="3914775" cy="2202061"/>
            <wp:effectExtent l="0" t="0" r="0"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914775" cy="2202061"/>
                    </a:xfrm>
                    <a:prstGeom prst="rect">
                      <a:avLst/>
                    </a:prstGeom>
                  </pic:spPr>
                </pic:pic>
              </a:graphicData>
            </a:graphic>
          </wp:anchor>
        </w:drawing>
      </w:r>
    </w:p>
    <w:p w14:paraId="5C579A62" w14:textId="77777777" w:rsidR="00D004BD"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92032" behindDoc="0" locked="0" layoutInCell="1" allowOverlap="1" wp14:anchorId="0F0DC2B8" wp14:editId="1DF3C2DF">
            <wp:simplePos x="0" y="0"/>
            <wp:positionH relativeFrom="column">
              <wp:posOffset>3205480</wp:posOffset>
            </wp:positionH>
            <wp:positionV relativeFrom="paragraph">
              <wp:posOffset>-4445</wp:posOffset>
            </wp:positionV>
            <wp:extent cx="2264229" cy="1981200"/>
            <wp:effectExtent l="0" t="0" r="317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264229" cy="1981200"/>
                    </a:xfrm>
                    <a:prstGeom prst="rect">
                      <a:avLst/>
                    </a:prstGeom>
                  </pic:spPr>
                </pic:pic>
              </a:graphicData>
            </a:graphic>
          </wp:anchor>
        </w:drawing>
      </w:r>
      <w:r w:rsidR="00D004BD">
        <w:rPr>
          <w:noProof/>
          <w:lang w:eastAsia="fr-FR"/>
        </w:rPr>
        <w:drawing>
          <wp:inline distT="0" distB="0" distL="0" distR="0" wp14:anchorId="2B879711" wp14:editId="0BBB278B">
            <wp:extent cx="2400300" cy="332307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407739" cy="3333369"/>
                    </a:xfrm>
                    <a:prstGeom prst="rect">
                      <a:avLst/>
                    </a:prstGeom>
                  </pic:spPr>
                </pic:pic>
              </a:graphicData>
            </a:graphic>
          </wp:inline>
        </w:drawing>
      </w:r>
    </w:p>
    <w:p w14:paraId="27CA840F" w14:textId="77777777" w:rsidR="00D004BD" w:rsidRDefault="00D004BD"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14:paraId="1F3900DA" w14:textId="77777777" w:rsidR="000C492A" w:rsidRDefault="000C492A"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14:paraId="68E27705" w14:textId="77777777" w:rsidR="000C492A" w:rsidRPr="00CC17FD" w:rsidRDefault="000C492A" w:rsidP="00CC17FD">
      <w:pPr>
        <w:pBdr>
          <w:top w:val="single" w:sz="12" w:space="1" w:color="636363"/>
          <w:left w:val="single" w:sz="12" w:space="4" w:color="636363"/>
          <w:bottom w:val="single" w:sz="12" w:space="1" w:color="636363"/>
          <w:right w:val="single" w:sz="12" w:space="4" w:color="636363"/>
        </w:pBdr>
        <w:shd w:val="clear" w:color="auto" w:fill="FEF6F0"/>
        <w:rPr>
          <w:color w:val="FF0000"/>
          <w:lang w:eastAsia="fr-FR"/>
        </w:rPr>
      </w:pPr>
      <w:r w:rsidRPr="00CC17FD">
        <w:rPr>
          <w:color w:val="FF0000"/>
          <w:lang w:eastAsia="fr-FR"/>
        </w:rPr>
        <w:t>Les champs marqués d’un astérisque signifient que le champ Sage est envoyé dans PrestaShop, mais nécessite une « customisation » du script Atoo-Sync pour l’envoyer dans un champ spécifié PrestaShop. (Les customisations Atoo-Sync sont soumises à devis).</w:t>
      </w:r>
    </w:p>
    <w:p w14:paraId="52FCF420" w14:textId="77777777" w:rsidR="000C492A" w:rsidRDefault="000C492A"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14:paraId="4D2E4C63" w14:textId="77777777" w:rsidR="00E83260" w:rsidRDefault="00E83260"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p>
    <w:p w14:paraId="043546DD" w14:textId="77777777" w:rsidR="004825EC" w:rsidRDefault="004825EC"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r w:rsidRPr="00E37A27">
        <w:rPr>
          <w:rFonts w:ascii="Arial" w:eastAsia="Times New Roman" w:hAnsi="Arial" w:cs="Arial"/>
          <w:color w:val="FF0000"/>
          <w:sz w:val="20"/>
          <w:szCs w:val="20"/>
          <w:lang w:eastAsia="fr-FR"/>
        </w:rPr>
        <w:t>Prérequis OBLIGATOIRE : Driver SAGE ODBC même version que votre Sage Gestion Commerciale.</w:t>
      </w:r>
      <w:r w:rsidRPr="00E37A27">
        <w:rPr>
          <w:rFonts w:ascii="Arial" w:eastAsia="Times New Roman" w:hAnsi="Arial" w:cs="Arial"/>
          <w:color w:val="FF0000"/>
          <w:sz w:val="20"/>
          <w:szCs w:val="20"/>
          <w:lang w:eastAsia="fr-FR"/>
        </w:rPr>
        <w:br/>
        <w:t>Le driver Sage ODBC est OBLIGATOIRE même pour les bases Sage SQL Server.</w:t>
      </w:r>
      <w:r w:rsidRPr="00E37A27">
        <w:rPr>
          <w:rFonts w:ascii="Arial" w:eastAsia="Times New Roman" w:hAnsi="Arial" w:cs="Arial"/>
          <w:color w:val="FF0000"/>
          <w:sz w:val="20"/>
          <w:szCs w:val="20"/>
          <w:lang w:eastAsia="fr-FR"/>
        </w:rPr>
        <w:br/>
        <w:t>Compatible avec les versions Sage Gestion Commerciale à partir des v.16.xxx jusqu'au I7.xxx.</w:t>
      </w:r>
      <w:r w:rsidRPr="00E37A27">
        <w:rPr>
          <w:rFonts w:ascii="Arial" w:eastAsia="Times New Roman" w:hAnsi="Arial" w:cs="Arial"/>
          <w:color w:val="FF0000"/>
          <w:sz w:val="20"/>
          <w:szCs w:val="20"/>
          <w:lang w:eastAsia="fr-FR"/>
        </w:rPr>
        <w:br/>
        <w:t>Compatible avec PrestaShop à part</w:t>
      </w:r>
      <w:r w:rsidR="00E83260">
        <w:rPr>
          <w:rFonts w:ascii="Arial" w:eastAsia="Times New Roman" w:hAnsi="Arial" w:cs="Arial"/>
          <w:color w:val="FF0000"/>
          <w:sz w:val="20"/>
          <w:szCs w:val="20"/>
          <w:lang w:eastAsia="fr-FR"/>
        </w:rPr>
        <w:t>ir des v.1.3.xx jusqu'au 1.6.1.</w:t>
      </w:r>
    </w:p>
    <w:p w14:paraId="0AEC380C" w14:textId="77777777" w:rsidR="00E83260" w:rsidRDefault="00E83260"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p>
    <w:p w14:paraId="232EDAD6" w14:textId="77777777" w:rsidR="005E6A0D" w:rsidRDefault="005E6A0D">
      <w:p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br w:type="page"/>
      </w:r>
    </w:p>
    <w:p w14:paraId="578DF93D" w14:textId="77777777" w:rsidR="005E6A0D" w:rsidRDefault="005E6A0D">
      <w:p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lastRenderedPageBreak/>
        <w:t xml:space="preserve">Préciser plus </w:t>
      </w:r>
    </w:p>
    <w:p w14:paraId="7C9F8D85"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Faire un récap des bénéfices apportés : propositions valeurs</w:t>
      </w:r>
    </w:p>
    <w:p w14:paraId="10052AE5"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Gain de temps</w:t>
      </w:r>
      <w:r w:rsidR="00C56023">
        <w:rPr>
          <w:rFonts w:ascii="Arial" w:eastAsia="Times New Roman" w:hAnsi="Arial" w:cs="Arial"/>
          <w:color w:val="FF0000"/>
          <w:sz w:val="20"/>
          <w:szCs w:val="20"/>
          <w:lang w:eastAsia="fr-FR"/>
        </w:rPr>
        <w:t xml:space="preserve"> =&gt; Import des commandes directement dans votre logiciel de gestion commerciale.</w:t>
      </w:r>
    </w:p>
    <w:p w14:paraId="314B452B" w14:textId="77777777" w:rsidR="00C56023" w:rsidRDefault="00C56023" w:rsidP="005E6A0D">
      <w:pPr>
        <w:pStyle w:val="Paragraphedeliste"/>
        <w:numPr>
          <w:ilvl w:val="1"/>
          <w:numId w:val="1"/>
        </w:numPr>
        <w:rPr>
          <w:rFonts w:ascii="Arial" w:eastAsia="Times New Roman" w:hAnsi="Arial" w:cs="Arial"/>
          <w:color w:val="FF0000"/>
          <w:sz w:val="20"/>
          <w:szCs w:val="20"/>
          <w:lang w:eastAsia="fr-FR"/>
        </w:rPr>
      </w:pPr>
    </w:p>
    <w:p w14:paraId="2FA96261" w14:textId="77777777" w:rsidR="00C56023" w:rsidRDefault="00C56023" w:rsidP="00C56023">
      <w:pPr>
        <w:pStyle w:val="Paragraphedeliste"/>
        <w:ind w:left="1440"/>
        <w:rPr>
          <w:rFonts w:ascii="Arial" w:eastAsia="Times New Roman" w:hAnsi="Arial" w:cs="Arial"/>
          <w:color w:val="FF0000"/>
          <w:sz w:val="20"/>
          <w:szCs w:val="20"/>
          <w:lang w:eastAsia="fr-FR"/>
        </w:rPr>
      </w:pPr>
    </w:p>
    <w:p w14:paraId="10300253" w14:textId="77777777" w:rsidR="00C56023" w:rsidRDefault="00C56023" w:rsidP="00C56023">
      <w:pPr>
        <w:pStyle w:val="Paragraphedeliste"/>
        <w:ind w:left="1440"/>
        <w:rPr>
          <w:rFonts w:ascii="Arial" w:eastAsia="Times New Roman" w:hAnsi="Arial" w:cs="Arial"/>
          <w:color w:val="FF0000"/>
          <w:sz w:val="20"/>
          <w:szCs w:val="20"/>
          <w:lang w:eastAsia="fr-FR"/>
        </w:rPr>
      </w:pPr>
    </w:p>
    <w:p w14:paraId="1CD5F0E3"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Plus de ressaisie</w:t>
      </w:r>
    </w:p>
    <w:p w14:paraId="5686F9EC"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Synchro</w:t>
      </w:r>
    </w:p>
    <w:p w14:paraId="132EBB30"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 xml:space="preserve">Import des commandes en gestion commerciale donc mise à jour en </w:t>
      </w:r>
      <w:r>
        <w:rPr>
          <w:rFonts w:ascii="Arial" w:eastAsia="Times New Roman" w:hAnsi="Arial" w:cs="Arial"/>
          <w:color w:val="FF0000"/>
          <w:sz w:val="20"/>
          <w:szCs w:val="20"/>
          <w:lang w:eastAsia="fr-FR"/>
        </w:rPr>
        <w:tab/>
        <w:t>comptabilité directement</w:t>
      </w:r>
    </w:p>
    <w:p w14:paraId="02CFDBDC"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 xml:space="preserve">Amélioration de la gestion du stock – essayer de chiffrer l’impact </w:t>
      </w:r>
    </w:p>
    <w:p w14:paraId="7B323BF8"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r>
    </w:p>
    <w:p w14:paraId="51338A03"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Sécurité comptable – sécurité en cas de contrôle fiscale</w:t>
      </w:r>
    </w:p>
    <w:p w14:paraId="41427BAB"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p>
    <w:p w14:paraId="2E8F1C26" w14:textId="77777777" w:rsidR="00937895" w:rsidRDefault="00937895" w:rsidP="005E6A0D">
      <w:pPr>
        <w:pStyle w:val="Paragraphedeliste"/>
        <w:numPr>
          <w:ilvl w:val="1"/>
          <w:numId w:val="1"/>
        </w:numPr>
        <w:rPr>
          <w:rFonts w:ascii="Arial" w:eastAsia="Times New Roman" w:hAnsi="Arial" w:cs="Arial"/>
          <w:color w:val="FF0000"/>
          <w:sz w:val="20"/>
          <w:szCs w:val="20"/>
          <w:lang w:eastAsia="fr-FR"/>
        </w:rPr>
      </w:pPr>
    </w:p>
    <w:p w14:paraId="4337AD27"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Les fréquences de synchro – quelles préconisations ?</w:t>
      </w:r>
    </w:p>
    <w:p w14:paraId="49FA98B8"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 temps de synchro des données ?</w:t>
      </w:r>
    </w:p>
    <w:p w14:paraId="2DC1A5BC"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 xml:space="preserve">Les réponses aux objections : si changement de version prestashop ? ou sage ? </w:t>
      </w:r>
    </w:p>
    <w:p w14:paraId="78FFDD6F"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Si je change de plate-forme e-commerce ?? questions / freins</w:t>
      </w:r>
    </w:p>
    <w:p w14:paraId="0ADED7C0"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Les customisations : combien ? le temps nécessaire</w:t>
      </w:r>
    </w:p>
    <w:p w14:paraId="22078DEF"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 xml:space="preserve">Accompagnement ? </w:t>
      </w:r>
    </w:p>
    <w:p w14:paraId="16DCD19C" w14:textId="77777777" w:rsidR="005E6A0D" w:rsidRP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Quel support ? sav ?</w:t>
      </w:r>
    </w:p>
    <w:p w14:paraId="30620199"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 temps de mise en place ?</w:t>
      </w:r>
    </w:p>
    <w:p w14:paraId="3AE41FB4"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Protection des données ? risques liés aux données ?</w:t>
      </w:r>
    </w:p>
    <w:p w14:paraId="5CA0FD0D" w14:textId="77777777"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Quel coût ?</w:t>
      </w:r>
    </w:p>
    <w:p w14:paraId="2718D290" w14:textId="77777777" w:rsidR="005E6A0D" w:rsidRDefault="005E6A0D" w:rsidP="00937895">
      <w:pPr>
        <w:pStyle w:val="Paragraphedeliste"/>
        <w:ind w:left="1440"/>
        <w:rPr>
          <w:rFonts w:ascii="Arial" w:eastAsia="Times New Roman" w:hAnsi="Arial" w:cs="Arial"/>
          <w:color w:val="FF0000"/>
          <w:sz w:val="20"/>
          <w:szCs w:val="20"/>
          <w:lang w:eastAsia="fr-FR"/>
        </w:rPr>
      </w:pPr>
    </w:p>
    <w:p w14:paraId="7E5294EF" w14:textId="77777777" w:rsidR="00937895" w:rsidRPr="005E6A0D" w:rsidRDefault="00937895" w:rsidP="00937895">
      <w:pPr>
        <w:pStyle w:val="Paragraphedeliste"/>
        <w:ind w:left="1440"/>
        <w:rPr>
          <w:rFonts w:ascii="Arial" w:eastAsia="Times New Roman" w:hAnsi="Arial" w:cs="Arial"/>
          <w:color w:val="FF0000"/>
          <w:sz w:val="20"/>
          <w:szCs w:val="20"/>
          <w:lang w:eastAsia="fr-FR"/>
        </w:rPr>
      </w:pPr>
    </w:p>
    <w:sectPr w:rsidR="00937895" w:rsidRPr="005E6A0D" w:rsidSect="008761E2">
      <w:headerReference w:type="default" r:id="rId43"/>
      <w:footerReference w:type="default" r:id="rId44"/>
      <w:pgSz w:w="11906" w:h="16838"/>
      <w:pgMar w:top="1417" w:right="1417" w:bottom="1417" w:left="1417"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D3985" w14:textId="77777777" w:rsidR="00DB54DA" w:rsidRDefault="00DB54DA" w:rsidP="00DB54DA">
      <w:pPr>
        <w:spacing w:after="0" w:line="240" w:lineRule="auto"/>
      </w:pPr>
      <w:r>
        <w:separator/>
      </w:r>
    </w:p>
  </w:endnote>
  <w:endnote w:type="continuationSeparator" w:id="0">
    <w:p w14:paraId="0E8B14E2" w14:textId="77777777" w:rsidR="00DB54DA" w:rsidRDefault="00DB54DA" w:rsidP="00DB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2019" w14:textId="77777777" w:rsidR="00DB54DA" w:rsidRPr="00FE4B1A" w:rsidRDefault="00DB54DA" w:rsidP="00DB54DA">
    <w:pPr>
      <w:pStyle w:val="Pieddepage"/>
      <w:jc w:val="right"/>
      <w:rPr>
        <w:color w:val="8064A2"/>
      </w:rPr>
    </w:pPr>
  </w:p>
  <w:p w14:paraId="2C033C25" w14:textId="77777777" w:rsidR="00DB54DA" w:rsidRPr="00FE4B1A" w:rsidRDefault="00DB54DA" w:rsidP="00DB54DA">
    <w:pPr>
      <w:pStyle w:val="Pieddepage"/>
      <w:rPr>
        <w:b/>
        <w:color w:val="8064A2"/>
      </w:rPr>
    </w:pPr>
    <w:r>
      <w:rPr>
        <w:b/>
        <w:noProof/>
        <w:color w:val="8064A2"/>
        <w:lang w:eastAsia="fr-FR"/>
      </w:rPr>
      <mc:AlternateContent>
        <mc:Choice Requires="wps">
          <w:drawing>
            <wp:anchor distT="0" distB="0" distL="114300" distR="114300" simplePos="0" relativeHeight="251659264" behindDoc="0" locked="0" layoutInCell="1" allowOverlap="1" wp14:anchorId="5266B875" wp14:editId="49BF4A27">
              <wp:simplePos x="0" y="0"/>
              <wp:positionH relativeFrom="column">
                <wp:posOffset>-814070</wp:posOffset>
              </wp:positionH>
              <wp:positionV relativeFrom="paragraph">
                <wp:posOffset>-110490</wp:posOffset>
              </wp:positionV>
              <wp:extent cx="7419975" cy="19050"/>
              <wp:effectExtent l="0" t="0" r="28575" b="19050"/>
              <wp:wrapNone/>
              <wp:docPr id="3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2C901"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" strokecolor="#5f497a" strokeweight="1.5pt"/>
          </w:pict>
        </mc:Fallback>
      </mc:AlternateContent>
    </w:r>
    <w:r>
      <w:rPr>
        <w:color w:val="B2A1C7"/>
        <w:sz w:val="16"/>
      </w:rPr>
      <w:t>© Copyright 2016</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14:paraId="132721D9" w14:textId="77777777" w:rsidR="00DB54DA" w:rsidRPr="00B6285C" w:rsidRDefault="00DB54DA" w:rsidP="00DB54DA">
    <w:pPr>
      <w:pStyle w:val="Pieddepage"/>
      <w:jc w:val="right"/>
      <w:rPr>
        <w:color w:val="7030A0"/>
      </w:rPr>
    </w:pPr>
    <w:r w:rsidRPr="00464FC9">
      <w:rPr>
        <w:color w:val="7030A0"/>
      </w:rPr>
      <w:fldChar w:fldCharType="begin"/>
    </w:r>
    <w:r w:rsidRPr="00464FC9">
      <w:rPr>
        <w:color w:val="7030A0"/>
      </w:rPr>
      <w:instrText xml:space="preserve"> PAGE   \* MERGEFORMAT </w:instrText>
    </w:r>
    <w:r w:rsidRPr="00464FC9">
      <w:rPr>
        <w:color w:val="7030A0"/>
      </w:rPr>
      <w:fldChar w:fldCharType="separate"/>
    </w:r>
    <w:r w:rsidR="00806A00">
      <w:rPr>
        <w:noProof/>
        <w:color w:val="7030A0"/>
      </w:rPr>
      <w:t>14</w:t>
    </w:r>
    <w:r w:rsidRPr="00464FC9">
      <w:rPr>
        <w:color w:val="7030A0"/>
      </w:rPr>
      <w:fldChar w:fldCharType="end"/>
    </w:r>
  </w:p>
  <w:p w14:paraId="5F4A4378" w14:textId="77777777" w:rsidR="00DB54DA" w:rsidRDefault="00DB54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B419" w14:textId="77777777" w:rsidR="00DB54DA" w:rsidRDefault="00DB54DA" w:rsidP="00DB54DA">
      <w:pPr>
        <w:spacing w:after="0" w:line="240" w:lineRule="auto"/>
      </w:pPr>
      <w:r>
        <w:separator/>
      </w:r>
    </w:p>
  </w:footnote>
  <w:footnote w:type="continuationSeparator" w:id="0">
    <w:p w14:paraId="40921BBD" w14:textId="77777777" w:rsidR="00DB54DA" w:rsidRDefault="00DB54DA" w:rsidP="00DB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7E1FD" w14:textId="4487B427" w:rsidR="008761E2" w:rsidRDefault="008761E2">
    <w:pPr>
      <w:pStyle w:val="En-tte"/>
    </w:pPr>
    <w:r>
      <w:t xml:space="preserve">Aide à la mise en place Sage vs </w:t>
    </w:r>
    <w:r w:rsidR="00AD5A4E">
      <w:t xml:space="preserve">CMS                                         </w:t>
    </w:r>
    <w:r w:rsidR="00AD5A4E">
      <w:tab/>
      <w:t xml:space="preserve">               14.10.2020</w:t>
    </w:r>
  </w:p>
  <w:p w14:paraId="51558B63" w14:textId="77777777" w:rsidR="008761E2" w:rsidRDefault="008761E2">
    <w:pPr>
      <w:pStyle w:val="En-tte"/>
    </w:pPr>
    <w:r>
      <w:tab/>
    </w:r>
    <w:r>
      <w:tab/>
    </w:r>
    <w:r>
      <w:rPr>
        <w:b/>
        <w:noProof/>
        <w:color w:val="8064A2"/>
        <w:lang w:eastAsia="fr-FR"/>
      </w:rPr>
      <mc:AlternateContent>
        <mc:Choice Requires="wps">
          <w:drawing>
            <wp:anchor distT="0" distB="0" distL="114300" distR="114300" simplePos="0" relativeHeight="251661312" behindDoc="0" locked="0" layoutInCell="1" allowOverlap="1" wp14:anchorId="3FBA3477" wp14:editId="657B9DEF">
              <wp:simplePos x="0" y="0"/>
              <wp:positionH relativeFrom="margin">
                <wp:align>center</wp:align>
              </wp:positionH>
              <wp:positionV relativeFrom="paragraph">
                <wp:posOffset>132715</wp:posOffset>
              </wp:positionV>
              <wp:extent cx="7419975" cy="19050"/>
              <wp:effectExtent l="0" t="0" r="28575" b="19050"/>
              <wp:wrapNone/>
              <wp:docPr id="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5C347" id="_x0000_t32" coordsize="21600,21600" o:spt="32" o:oned="t" path="m,l21600,21600e" filled="f">
              <v:path arrowok="t" fillok="f" o:connecttype="none"/>
              <o:lock v:ext="edit" shapetype="t"/>
            </v:shapetype>
            <v:shape id="AutoShape 1" o:spid="_x0000_s1026" type="#_x0000_t32" style="position:absolute;margin-left:0;margin-top:10.45pt;width:584.25pt;height:1.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" strokecolor="#5f497a"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73D2"/>
    <w:multiLevelType w:val="multilevel"/>
    <w:tmpl w:val="1E2CB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6572"/>
    <w:multiLevelType w:val="multilevel"/>
    <w:tmpl w:val="1CAEC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04A"/>
    <w:multiLevelType w:val="hybridMultilevel"/>
    <w:tmpl w:val="FADC91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F301D6E"/>
    <w:multiLevelType w:val="hybridMultilevel"/>
    <w:tmpl w:val="6A42E5C0"/>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4" w15:restartNumberingAfterBreak="0">
    <w:nsid w:val="2170782D"/>
    <w:multiLevelType w:val="multilevel"/>
    <w:tmpl w:val="52E23C2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2E74B5" w:themeColor="accent1" w:themeShade="BF"/>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054C9D"/>
    <w:multiLevelType w:val="hybridMultilevel"/>
    <w:tmpl w:val="D6921A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0E86F4F"/>
    <w:multiLevelType w:val="multilevel"/>
    <w:tmpl w:val="0CC2F42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5C2D81"/>
    <w:multiLevelType w:val="hybridMultilevel"/>
    <w:tmpl w:val="B4CC7A68"/>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8" w15:restartNumberingAfterBreak="0">
    <w:nsid w:val="3FCE73B1"/>
    <w:multiLevelType w:val="multilevel"/>
    <w:tmpl w:val="3628F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FFA"/>
    <w:multiLevelType w:val="multilevel"/>
    <w:tmpl w:val="26806CC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24F47"/>
    <w:multiLevelType w:val="hybridMultilevel"/>
    <w:tmpl w:val="176C1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9A633A"/>
    <w:multiLevelType w:val="hybridMultilevel"/>
    <w:tmpl w:val="FA426A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EE747EE"/>
    <w:multiLevelType w:val="hybridMultilevel"/>
    <w:tmpl w:val="54467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8E07BC"/>
    <w:multiLevelType w:val="multilevel"/>
    <w:tmpl w:val="C68EB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B2B96"/>
    <w:multiLevelType w:val="multilevel"/>
    <w:tmpl w:val="BB066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53E60"/>
    <w:multiLevelType w:val="hybridMultilevel"/>
    <w:tmpl w:val="51F82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F835A3"/>
    <w:multiLevelType w:val="multilevel"/>
    <w:tmpl w:val="BA5E5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D2B63"/>
    <w:multiLevelType w:val="hybridMultilevel"/>
    <w:tmpl w:val="7FF420FE"/>
    <w:lvl w:ilvl="0" w:tplc="040C0001">
      <w:start w:val="1"/>
      <w:numFmt w:val="bullet"/>
      <w:lvlText w:val=""/>
      <w:lvlJc w:val="left"/>
      <w:pPr>
        <w:ind w:left="135" w:hanging="360"/>
      </w:pPr>
      <w:rPr>
        <w:rFonts w:ascii="Symbol" w:hAnsi="Symbol" w:hint="default"/>
      </w:rPr>
    </w:lvl>
    <w:lvl w:ilvl="1" w:tplc="040C0003" w:tentative="1">
      <w:start w:val="1"/>
      <w:numFmt w:val="bullet"/>
      <w:lvlText w:val="o"/>
      <w:lvlJc w:val="left"/>
      <w:pPr>
        <w:ind w:left="855" w:hanging="360"/>
      </w:pPr>
      <w:rPr>
        <w:rFonts w:ascii="Courier New" w:hAnsi="Courier New" w:cs="Courier New" w:hint="default"/>
      </w:rPr>
    </w:lvl>
    <w:lvl w:ilvl="2" w:tplc="040C0005" w:tentative="1">
      <w:start w:val="1"/>
      <w:numFmt w:val="bullet"/>
      <w:lvlText w:val=""/>
      <w:lvlJc w:val="left"/>
      <w:pPr>
        <w:ind w:left="1575" w:hanging="360"/>
      </w:pPr>
      <w:rPr>
        <w:rFonts w:ascii="Wingdings" w:hAnsi="Wingdings" w:hint="default"/>
      </w:rPr>
    </w:lvl>
    <w:lvl w:ilvl="3" w:tplc="040C0001" w:tentative="1">
      <w:start w:val="1"/>
      <w:numFmt w:val="bullet"/>
      <w:lvlText w:val=""/>
      <w:lvlJc w:val="left"/>
      <w:pPr>
        <w:ind w:left="2295" w:hanging="360"/>
      </w:pPr>
      <w:rPr>
        <w:rFonts w:ascii="Symbol" w:hAnsi="Symbol" w:hint="default"/>
      </w:rPr>
    </w:lvl>
    <w:lvl w:ilvl="4" w:tplc="040C0003" w:tentative="1">
      <w:start w:val="1"/>
      <w:numFmt w:val="bullet"/>
      <w:lvlText w:val="o"/>
      <w:lvlJc w:val="left"/>
      <w:pPr>
        <w:ind w:left="3015" w:hanging="360"/>
      </w:pPr>
      <w:rPr>
        <w:rFonts w:ascii="Courier New" w:hAnsi="Courier New" w:cs="Courier New" w:hint="default"/>
      </w:rPr>
    </w:lvl>
    <w:lvl w:ilvl="5" w:tplc="040C0005" w:tentative="1">
      <w:start w:val="1"/>
      <w:numFmt w:val="bullet"/>
      <w:lvlText w:val=""/>
      <w:lvlJc w:val="left"/>
      <w:pPr>
        <w:ind w:left="3735" w:hanging="360"/>
      </w:pPr>
      <w:rPr>
        <w:rFonts w:ascii="Wingdings" w:hAnsi="Wingdings" w:hint="default"/>
      </w:rPr>
    </w:lvl>
    <w:lvl w:ilvl="6" w:tplc="040C0001" w:tentative="1">
      <w:start w:val="1"/>
      <w:numFmt w:val="bullet"/>
      <w:lvlText w:val=""/>
      <w:lvlJc w:val="left"/>
      <w:pPr>
        <w:ind w:left="4455" w:hanging="360"/>
      </w:pPr>
      <w:rPr>
        <w:rFonts w:ascii="Symbol" w:hAnsi="Symbol" w:hint="default"/>
      </w:rPr>
    </w:lvl>
    <w:lvl w:ilvl="7" w:tplc="040C0003" w:tentative="1">
      <w:start w:val="1"/>
      <w:numFmt w:val="bullet"/>
      <w:lvlText w:val="o"/>
      <w:lvlJc w:val="left"/>
      <w:pPr>
        <w:ind w:left="5175" w:hanging="360"/>
      </w:pPr>
      <w:rPr>
        <w:rFonts w:ascii="Courier New" w:hAnsi="Courier New" w:cs="Courier New" w:hint="default"/>
      </w:rPr>
    </w:lvl>
    <w:lvl w:ilvl="8" w:tplc="040C0005" w:tentative="1">
      <w:start w:val="1"/>
      <w:numFmt w:val="bullet"/>
      <w:lvlText w:val=""/>
      <w:lvlJc w:val="left"/>
      <w:pPr>
        <w:ind w:left="5895" w:hanging="360"/>
      </w:pPr>
      <w:rPr>
        <w:rFonts w:ascii="Wingdings" w:hAnsi="Wingdings" w:hint="default"/>
      </w:rPr>
    </w:lvl>
  </w:abstractNum>
  <w:abstractNum w:abstractNumId="18" w15:restartNumberingAfterBreak="0">
    <w:nsid w:val="602D6DAD"/>
    <w:multiLevelType w:val="multilevel"/>
    <w:tmpl w:val="909E8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A22B0"/>
    <w:multiLevelType w:val="multilevel"/>
    <w:tmpl w:val="EBE69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D3DC4"/>
    <w:multiLevelType w:val="hybridMultilevel"/>
    <w:tmpl w:val="8752F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B961E7"/>
    <w:multiLevelType w:val="multilevel"/>
    <w:tmpl w:val="5C0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36015"/>
    <w:multiLevelType w:val="multilevel"/>
    <w:tmpl w:val="A9582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540BA"/>
    <w:multiLevelType w:val="multilevel"/>
    <w:tmpl w:val="BED43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277FF"/>
    <w:multiLevelType w:val="hybridMultilevel"/>
    <w:tmpl w:val="8CC01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F523342"/>
    <w:multiLevelType w:val="hybridMultilevel"/>
    <w:tmpl w:val="6FC8BCFA"/>
    <w:lvl w:ilvl="0" w:tplc="E68634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2"/>
  </w:num>
  <w:num w:numId="3">
    <w:abstractNumId w:val="16"/>
  </w:num>
  <w:num w:numId="4">
    <w:abstractNumId w:val="0"/>
  </w:num>
  <w:num w:numId="5">
    <w:abstractNumId w:val="23"/>
  </w:num>
  <w:num w:numId="6">
    <w:abstractNumId w:val="18"/>
  </w:num>
  <w:num w:numId="7">
    <w:abstractNumId w:val="8"/>
  </w:num>
  <w:num w:numId="8">
    <w:abstractNumId w:val="13"/>
  </w:num>
  <w:num w:numId="9">
    <w:abstractNumId w:val="21"/>
  </w:num>
  <w:num w:numId="10">
    <w:abstractNumId w:val="1"/>
  </w:num>
  <w:num w:numId="11">
    <w:abstractNumId w:val="14"/>
  </w:num>
  <w:num w:numId="12">
    <w:abstractNumId w:val="19"/>
  </w:num>
  <w:num w:numId="13">
    <w:abstractNumId w:val="17"/>
  </w:num>
  <w:num w:numId="14">
    <w:abstractNumId w:val="12"/>
  </w:num>
  <w:num w:numId="15">
    <w:abstractNumId w:val="24"/>
  </w:num>
  <w:num w:numId="16">
    <w:abstractNumId w:val="20"/>
  </w:num>
  <w:num w:numId="17">
    <w:abstractNumId w:val="10"/>
  </w:num>
  <w:num w:numId="18">
    <w:abstractNumId w:val="4"/>
  </w:num>
  <w:num w:numId="19">
    <w:abstractNumId w:val="25"/>
  </w:num>
  <w:num w:numId="20">
    <w:abstractNumId w:val="6"/>
  </w:num>
  <w:num w:numId="21">
    <w:abstractNumId w:val="2"/>
  </w:num>
  <w:num w:numId="22">
    <w:abstractNumId w:val="15"/>
  </w:num>
  <w:num w:numId="23">
    <w:abstractNumId w:val="11"/>
  </w:num>
  <w:num w:numId="24">
    <w:abstractNumId w:val="5"/>
  </w:num>
  <w:num w:numId="25">
    <w:abstractNumId w:val="3"/>
  </w:num>
  <w:num w:numId="26">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6"/>
        <w:numFmt w:val="bullet"/>
        <w:lvlText w:val="-"/>
        <w:lvlJc w:val="left"/>
        <w:pPr>
          <w:ind w:left="1134" w:hanging="54"/>
        </w:pPr>
        <w:rPr>
          <w:rFonts w:ascii="Arial" w:hAnsi="Arial" w:hint="default"/>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EC"/>
    <w:rsid w:val="000C492A"/>
    <w:rsid w:val="00123D79"/>
    <w:rsid w:val="0014426B"/>
    <w:rsid w:val="00162F0D"/>
    <w:rsid w:val="00227A38"/>
    <w:rsid w:val="002A739F"/>
    <w:rsid w:val="002B6905"/>
    <w:rsid w:val="002F2538"/>
    <w:rsid w:val="00374C94"/>
    <w:rsid w:val="003F3756"/>
    <w:rsid w:val="004825EC"/>
    <w:rsid w:val="004F5629"/>
    <w:rsid w:val="00515A58"/>
    <w:rsid w:val="00530F8D"/>
    <w:rsid w:val="005D5602"/>
    <w:rsid w:val="005E6A0D"/>
    <w:rsid w:val="0060231A"/>
    <w:rsid w:val="006B47B4"/>
    <w:rsid w:val="006C5F3C"/>
    <w:rsid w:val="00793FC9"/>
    <w:rsid w:val="00806A00"/>
    <w:rsid w:val="00860AB3"/>
    <w:rsid w:val="00870FB6"/>
    <w:rsid w:val="008761E2"/>
    <w:rsid w:val="0092659B"/>
    <w:rsid w:val="00937895"/>
    <w:rsid w:val="009D673E"/>
    <w:rsid w:val="00A27BD4"/>
    <w:rsid w:val="00A671BC"/>
    <w:rsid w:val="00AD5A4E"/>
    <w:rsid w:val="00AE2353"/>
    <w:rsid w:val="00AF47F9"/>
    <w:rsid w:val="00B90607"/>
    <w:rsid w:val="00B960F5"/>
    <w:rsid w:val="00BB497D"/>
    <w:rsid w:val="00BE3DA6"/>
    <w:rsid w:val="00C56023"/>
    <w:rsid w:val="00C57191"/>
    <w:rsid w:val="00CB4BD3"/>
    <w:rsid w:val="00CC17FD"/>
    <w:rsid w:val="00D004BD"/>
    <w:rsid w:val="00D17EB6"/>
    <w:rsid w:val="00D85F15"/>
    <w:rsid w:val="00DA76D1"/>
    <w:rsid w:val="00DB32BD"/>
    <w:rsid w:val="00DB54DA"/>
    <w:rsid w:val="00DC42CF"/>
    <w:rsid w:val="00DE60D4"/>
    <w:rsid w:val="00DF0859"/>
    <w:rsid w:val="00E33762"/>
    <w:rsid w:val="00E37A27"/>
    <w:rsid w:val="00E807E5"/>
    <w:rsid w:val="00E80853"/>
    <w:rsid w:val="00E83260"/>
    <w:rsid w:val="00EA5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D9AE7"/>
  <w15:chartTrackingRefBased/>
  <w15:docId w15:val="{6F886B75-2FC8-4FB2-BC40-25560A9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0F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qFormat/>
    <w:rsid w:val="009D673E"/>
    <w:pPr>
      <w:spacing w:after="390" w:line="450" w:lineRule="atLeast"/>
      <w:outlineLvl w:val="1"/>
    </w:pPr>
    <w:rPr>
      <w:rFonts w:asciiTheme="majorHAnsi" w:eastAsia="Times New Roman" w:hAnsiTheme="majorHAnsi" w:cs="Times New Roman"/>
      <w:bCs/>
      <w:color w:val="0064C8"/>
      <w:sz w:val="28"/>
      <w:szCs w:val="39"/>
      <w:lang w:eastAsia="fr-FR"/>
    </w:rPr>
  </w:style>
  <w:style w:type="paragraph" w:styleId="Titre3">
    <w:name w:val="heading 3"/>
    <w:basedOn w:val="Normal"/>
    <w:link w:val="Titre3Car"/>
    <w:uiPriority w:val="9"/>
    <w:qFormat/>
    <w:rsid w:val="004825EC"/>
    <w:pPr>
      <w:spacing w:after="143" w:line="360" w:lineRule="atLeast"/>
      <w:outlineLvl w:val="2"/>
    </w:pPr>
    <w:rPr>
      <w:rFonts w:ascii="Trebuchet MS" w:eastAsia="Times New Roman" w:hAnsi="Trebuchet MS" w:cs="Times New Roman"/>
      <w:b/>
      <w:bCs/>
      <w:color w:val="0064C8"/>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A51B4"/>
    <w:rPr>
      <w:rFonts w:asciiTheme="majorHAnsi" w:eastAsia="Times New Roman" w:hAnsiTheme="majorHAnsi" w:cs="Times New Roman"/>
      <w:bCs/>
      <w:color w:val="0064C8"/>
      <w:sz w:val="28"/>
      <w:szCs w:val="39"/>
      <w:lang w:eastAsia="fr-FR"/>
    </w:rPr>
  </w:style>
  <w:style w:type="character" w:customStyle="1" w:styleId="Titre3Car">
    <w:name w:val="Titre 3 Car"/>
    <w:basedOn w:val="Policepardfaut"/>
    <w:link w:val="Titre3"/>
    <w:uiPriority w:val="9"/>
    <w:rsid w:val="004825EC"/>
    <w:rPr>
      <w:rFonts w:ascii="Trebuchet MS" w:eastAsia="Times New Roman" w:hAnsi="Trebuchet MS" w:cs="Times New Roman"/>
      <w:b/>
      <w:bCs/>
      <w:color w:val="0064C8"/>
      <w:sz w:val="30"/>
      <w:szCs w:val="30"/>
      <w:lang w:eastAsia="fr-FR"/>
    </w:rPr>
  </w:style>
  <w:style w:type="character" w:styleId="Lienhypertexte">
    <w:name w:val="Hyperlink"/>
    <w:basedOn w:val="Policepardfaut"/>
    <w:uiPriority w:val="99"/>
    <w:unhideWhenUsed/>
    <w:rsid w:val="004825EC"/>
    <w:rPr>
      <w:b/>
      <w:bCs/>
      <w:strike w:val="0"/>
      <w:dstrike w:val="0"/>
      <w:color w:val="353535"/>
      <w:u w:val="none"/>
      <w:effect w:val="none"/>
    </w:rPr>
  </w:style>
  <w:style w:type="paragraph" w:styleId="NormalWeb">
    <w:name w:val="Normal (Web)"/>
    <w:basedOn w:val="Normal"/>
    <w:uiPriority w:val="99"/>
    <w:semiHidden/>
    <w:unhideWhenUsed/>
    <w:rsid w:val="004825EC"/>
    <w:pPr>
      <w:spacing w:after="285" w:line="285" w:lineRule="atLeas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71BC"/>
    <w:pPr>
      <w:ind w:left="720"/>
      <w:contextualSpacing/>
    </w:pPr>
  </w:style>
  <w:style w:type="character" w:customStyle="1" w:styleId="Titre1Car">
    <w:name w:val="Titre 1 Car"/>
    <w:basedOn w:val="Policepardfaut"/>
    <w:link w:val="Titre1"/>
    <w:uiPriority w:val="9"/>
    <w:rsid w:val="00870FB6"/>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870F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FB6"/>
    <w:rPr>
      <w:rFonts w:ascii="Segoe UI" w:hAnsi="Segoe UI" w:cs="Segoe UI"/>
      <w:sz w:val="18"/>
      <w:szCs w:val="18"/>
    </w:rPr>
  </w:style>
  <w:style w:type="paragraph" w:styleId="En-tte">
    <w:name w:val="header"/>
    <w:basedOn w:val="Normal"/>
    <w:link w:val="En-tteCar"/>
    <w:uiPriority w:val="99"/>
    <w:unhideWhenUsed/>
    <w:rsid w:val="00DB54DA"/>
    <w:pPr>
      <w:tabs>
        <w:tab w:val="center" w:pos="4536"/>
        <w:tab w:val="right" w:pos="9072"/>
      </w:tabs>
      <w:spacing w:after="0" w:line="240" w:lineRule="auto"/>
    </w:pPr>
  </w:style>
  <w:style w:type="character" w:customStyle="1" w:styleId="En-tteCar">
    <w:name w:val="En-tête Car"/>
    <w:basedOn w:val="Policepardfaut"/>
    <w:link w:val="En-tte"/>
    <w:uiPriority w:val="99"/>
    <w:rsid w:val="00DB54DA"/>
  </w:style>
  <w:style w:type="paragraph" w:styleId="Pieddepage">
    <w:name w:val="footer"/>
    <w:basedOn w:val="Normal"/>
    <w:link w:val="PieddepageCar"/>
    <w:uiPriority w:val="99"/>
    <w:unhideWhenUsed/>
    <w:rsid w:val="00DB54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4DA"/>
  </w:style>
  <w:style w:type="paragraph" w:styleId="En-ttedetabledesmatires">
    <w:name w:val="TOC Heading"/>
    <w:basedOn w:val="Titre1"/>
    <w:next w:val="Normal"/>
    <w:uiPriority w:val="39"/>
    <w:unhideWhenUsed/>
    <w:qFormat/>
    <w:rsid w:val="00B90607"/>
    <w:pPr>
      <w:outlineLvl w:val="9"/>
    </w:pPr>
    <w:rPr>
      <w:lang w:eastAsia="fr-FR"/>
    </w:rPr>
  </w:style>
  <w:style w:type="paragraph" w:styleId="TM3">
    <w:name w:val="toc 3"/>
    <w:basedOn w:val="Normal"/>
    <w:next w:val="Normal"/>
    <w:autoRedefine/>
    <w:uiPriority w:val="39"/>
    <w:unhideWhenUsed/>
    <w:rsid w:val="00B90607"/>
    <w:pPr>
      <w:spacing w:after="100"/>
      <w:ind w:left="440"/>
    </w:pPr>
  </w:style>
  <w:style w:type="paragraph" w:styleId="TM1">
    <w:name w:val="toc 1"/>
    <w:basedOn w:val="Normal"/>
    <w:next w:val="Normal"/>
    <w:autoRedefine/>
    <w:uiPriority w:val="39"/>
    <w:unhideWhenUsed/>
    <w:rsid w:val="00B90607"/>
    <w:pPr>
      <w:spacing w:after="100"/>
    </w:pPr>
  </w:style>
  <w:style w:type="paragraph" w:styleId="TM2">
    <w:name w:val="toc 2"/>
    <w:basedOn w:val="Normal"/>
    <w:next w:val="Normal"/>
    <w:autoRedefine/>
    <w:uiPriority w:val="39"/>
    <w:unhideWhenUsed/>
    <w:rsid w:val="00B906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634630">
      <w:bodyDiv w:val="1"/>
      <w:marLeft w:val="0"/>
      <w:marRight w:val="0"/>
      <w:marTop w:val="0"/>
      <w:marBottom w:val="0"/>
      <w:divBdr>
        <w:top w:val="none" w:sz="0" w:space="0" w:color="auto"/>
        <w:left w:val="none" w:sz="0" w:space="0" w:color="auto"/>
        <w:bottom w:val="none" w:sz="0" w:space="0" w:color="auto"/>
        <w:right w:val="none" w:sz="0" w:space="0" w:color="auto"/>
      </w:divBdr>
      <w:divsChild>
        <w:div w:id="913125726">
          <w:marLeft w:val="0"/>
          <w:marRight w:val="0"/>
          <w:marTop w:val="0"/>
          <w:marBottom w:val="0"/>
          <w:divBdr>
            <w:top w:val="none" w:sz="0" w:space="0" w:color="auto"/>
            <w:left w:val="none" w:sz="0" w:space="0" w:color="auto"/>
            <w:bottom w:val="none" w:sz="0" w:space="0" w:color="auto"/>
            <w:right w:val="none" w:sz="0" w:space="0" w:color="auto"/>
          </w:divBdr>
          <w:divsChild>
            <w:div w:id="1553156220">
              <w:marLeft w:val="0"/>
              <w:marRight w:val="0"/>
              <w:marTop w:val="0"/>
              <w:marBottom w:val="0"/>
              <w:divBdr>
                <w:top w:val="none" w:sz="0" w:space="0" w:color="auto"/>
                <w:left w:val="none" w:sz="0" w:space="0" w:color="auto"/>
                <w:bottom w:val="none" w:sz="0" w:space="0" w:color="auto"/>
                <w:right w:val="none" w:sz="0" w:space="0" w:color="auto"/>
              </w:divBdr>
              <w:divsChild>
                <w:div w:id="1608535421">
                  <w:marLeft w:val="0"/>
                  <w:marRight w:val="0"/>
                  <w:marTop w:val="0"/>
                  <w:marBottom w:val="0"/>
                  <w:divBdr>
                    <w:top w:val="none" w:sz="0" w:space="0" w:color="auto"/>
                    <w:left w:val="none" w:sz="0" w:space="0" w:color="auto"/>
                    <w:bottom w:val="none" w:sz="0" w:space="0" w:color="auto"/>
                    <w:right w:val="none" w:sz="0" w:space="0" w:color="auto"/>
                  </w:divBdr>
                  <w:divsChild>
                    <w:div w:id="927035826">
                      <w:marLeft w:val="-300"/>
                      <w:marRight w:val="0"/>
                      <w:marTop w:val="0"/>
                      <w:marBottom w:val="0"/>
                      <w:divBdr>
                        <w:top w:val="none" w:sz="0" w:space="0" w:color="auto"/>
                        <w:left w:val="none" w:sz="0" w:space="0" w:color="auto"/>
                        <w:bottom w:val="none" w:sz="0" w:space="0" w:color="auto"/>
                        <w:right w:val="none" w:sz="0" w:space="0" w:color="auto"/>
                      </w:divBdr>
                      <w:divsChild>
                        <w:div w:id="2007244326">
                          <w:marLeft w:val="0"/>
                          <w:marRight w:val="0"/>
                          <w:marTop w:val="0"/>
                          <w:marBottom w:val="0"/>
                          <w:divBdr>
                            <w:top w:val="none" w:sz="0" w:space="0" w:color="auto"/>
                            <w:left w:val="none" w:sz="0" w:space="0" w:color="auto"/>
                            <w:bottom w:val="none" w:sz="0" w:space="0" w:color="auto"/>
                            <w:right w:val="none" w:sz="0" w:space="0" w:color="auto"/>
                          </w:divBdr>
                          <w:divsChild>
                            <w:div w:id="1523203850">
                              <w:marLeft w:val="-300"/>
                              <w:marRight w:val="0"/>
                              <w:marTop w:val="0"/>
                              <w:marBottom w:val="0"/>
                              <w:divBdr>
                                <w:top w:val="none" w:sz="0" w:space="0" w:color="auto"/>
                                <w:left w:val="none" w:sz="0" w:space="0" w:color="auto"/>
                                <w:bottom w:val="none" w:sz="0" w:space="0" w:color="auto"/>
                                <w:right w:val="none" w:sz="0" w:space="0" w:color="auto"/>
                              </w:divBdr>
                              <w:divsChild>
                                <w:div w:id="1925069700">
                                  <w:marLeft w:val="0"/>
                                  <w:marRight w:val="0"/>
                                  <w:marTop w:val="0"/>
                                  <w:marBottom w:val="0"/>
                                  <w:divBdr>
                                    <w:top w:val="none" w:sz="0" w:space="0" w:color="auto"/>
                                    <w:left w:val="none" w:sz="0" w:space="0" w:color="auto"/>
                                    <w:bottom w:val="none" w:sz="0" w:space="0" w:color="auto"/>
                                    <w:right w:val="none" w:sz="0" w:space="0" w:color="auto"/>
                                  </w:divBdr>
                                  <w:divsChild>
                                    <w:div w:id="1971981609">
                                      <w:marLeft w:val="0"/>
                                      <w:marRight w:val="0"/>
                                      <w:marTop w:val="0"/>
                                      <w:marBottom w:val="0"/>
                                      <w:divBdr>
                                        <w:top w:val="none" w:sz="0" w:space="0" w:color="auto"/>
                                        <w:left w:val="none" w:sz="0" w:space="0" w:color="auto"/>
                                        <w:bottom w:val="none" w:sz="0" w:space="0" w:color="auto"/>
                                        <w:right w:val="none" w:sz="0" w:space="0" w:color="auto"/>
                                      </w:divBdr>
                                      <w:divsChild>
                                        <w:div w:id="800155194">
                                          <w:marLeft w:val="0"/>
                                          <w:marRight w:val="0"/>
                                          <w:marTop w:val="0"/>
                                          <w:marBottom w:val="0"/>
                                          <w:divBdr>
                                            <w:top w:val="none" w:sz="0" w:space="0" w:color="auto"/>
                                            <w:left w:val="none" w:sz="0" w:space="0" w:color="auto"/>
                                            <w:bottom w:val="none" w:sz="0" w:space="0" w:color="auto"/>
                                            <w:right w:val="none" w:sz="0" w:space="0" w:color="auto"/>
                                          </w:divBdr>
                                          <w:divsChild>
                                            <w:div w:id="95836126">
                                              <w:marLeft w:val="0"/>
                                              <w:marRight w:val="0"/>
                                              <w:marTop w:val="0"/>
                                              <w:marBottom w:val="0"/>
                                              <w:divBdr>
                                                <w:top w:val="none" w:sz="0" w:space="0" w:color="auto"/>
                                                <w:left w:val="none" w:sz="0" w:space="0" w:color="auto"/>
                                                <w:bottom w:val="none" w:sz="0" w:space="0" w:color="auto"/>
                                                <w:right w:val="none" w:sz="0" w:space="0" w:color="auto"/>
                                              </w:divBdr>
                                              <w:divsChild>
                                                <w:div w:id="810637368">
                                                  <w:marLeft w:val="0"/>
                                                  <w:marRight w:val="0"/>
                                                  <w:marTop w:val="0"/>
                                                  <w:marBottom w:val="285"/>
                                                  <w:divBdr>
                                                    <w:top w:val="single" w:sz="6" w:space="6" w:color="FBEED5"/>
                                                    <w:left w:val="single" w:sz="6" w:space="11" w:color="FBEED5"/>
                                                    <w:bottom w:val="single" w:sz="6" w:space="6" w:color="FBEED5"/>
                                                    <w:right w:val="single" w:sz="6" w:space="26" w:color="FBEED5"/>
                                                  </w:divBdr>
                                                </w:div>
                                              </w:divsChild>
                                            </w:div>
                                            <w:div w:id="842088781">
                                              <w:marLeft w:val="0"/>
                                              <w:marRight w:val="0"/>
                                              <w:marTop w:val="0"/>
                                              <w:marBottom w:val="0"/>
                                              <w:divBdr>
                                                <w:top w:val="none" w:sz="0" w:space="0" w:color="auto"/>
                                                <w:left w:val="none" w:sz="0" w:space="0" w:color="auto"/>
                                                <w:bottom w:val="none" w:sz="0" w:space="0" w:color="auto"/>
                                                <w:right w:val="none" w:sz="0" w:space="0" w:color="auto"/>
                                              </w:divBdr>
                                              <w:divsChild>
                                                <w:div w:id="21210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291288">
              <w:marLeft w:val="0"/>
              <w:marRight w:val="0"/>
              <w:marTop w:val="0"/>
              <w:marBottom w:val="0"/>
              <w:divBdr>
                <w:top w:val="none" w:sz="0" w:space="0" w:color="auto"/>
                <w:left w:val="none" w:sz="0" w:space="0" w:color="auto"/>
                <w:bottom w:val="none" w:sz="0" w:space="0" w:color="auto"/>
                <w:right w:val="none" w:sz="0" w:space="0" w:color="auto"/>
              </w:divBdr>
              <w:divsChild>
                <w:div w:id="1392850749">
                  <w:marLeft w:val="-300"/>
                  <w:marRight w:val="0"/>
                  <w:marTop w:val="0"/>
                  <w:marBottom w:val="0"/>
                  <w:divBdr>
                    <w:top w:val="none" w:sz="0" w:space="0" w:color="auto"/>
                    <w:left w:val="none" w:sz="0" w:space="0" w:color="auto"/>
                    <w:bottom w:val="none" w:sz="0" w:space="0" w:color="auto"/>
                    <w:right w:val="none" w:sz="0" w:space="0" w:color="auto"/>
                  </w:divBdr>
                  <w:divsChild>
                    <w:div w:id="896011037">
                      <w:marLeft w:val="0"/>
                      <w:marRight w:val="0"/>
                      <w:marTop w:val="0"/>
                      <w:marBottom w:val="0"/>
                      <w:divBdr>
                        <w:top w:val="none" w:sz="0" w:space="0" w:color="auto"/>
                        <w:left w:val="none" w:sz="0" w:space="0" w:color="auto"/>
                        <w:bottom w:val="none" w:sz="0" w:space="0" w:color="auto"/>
                        <w:right w:val="none" w:sz="0" w:space="0" w:color="auto"/>
                      </w:divBdr>
                      <w:divsChild>
                        <w:div w:id="1654485084">
                          <w:marLeft w:val="-300"/>
                          <w:marRight w:val="0"/>
                          <w:marTop w:val="0"/>
                          <w:marBottom w:val="0"/>
                          <w:divBdr>
                            <w:top w:val="none" w:sz="0" w:space="0" w:color="auto"/>
                            <w:left w:val="none" w:sz="0" w:space="0" w:color="auto"/>
                            <w:bottom w:val="none" w:sz="0" w:space="0" w:color="auto"/>
                            <w:right w:val="none" w:sz="0" w:space="0" w:color="auto"/>
                          </w:divBdr>
                          <w:divsChild>
                            <w:div w:id="1752386533">
                              <w:marLeft w:val="0"/>
                              <w:marRight w:val="0"/>
                              <w:marTop w:val="0"/>
                              <w:marBottom w:val="0"/>
                              <w:divBdr>
                                <w:top w:val="none" w:sz="0" w:space="0" w:color="auto"/>
                                <w:left w:val="none" w:sz="0" w:space="0" w:color="auto"/>
                                <w:bottom w:val="none" w:sz="0" w:space="0" w:color="auto"/>
                                <w:right w:val="none" w:sz="0" w:space="0" w:color="auto"/>
                              </w:divBdr>
                              <w:divsChild>
                                <w:div w:id="1049887223">
                                  <w:marLeft w:val="0"/>
                                  <w:marRight w:val="0"/>
                                  <w:marTop w:val="0"/>
                                  <w:marBottom w:val="0"/>
                                  <w:divBdr>
                                    <w:top w:val="none" w:sz="0" w:space="0" w:color="auto"/>
                                    <w:left w:val="none" w:sz="0" w:space="0" w:color="auto"/>
                                    <w:bottom w:val="none" w:sz="0" w:space="0" w:color="auto"/>
                                    <w:right w:val="none" w:sz="0" w:space="0" w:color="auto"/>
                                  </w:divBdr>
                                  <w:divsChild>
                                    <w:div w:id="20337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4114">
                              <w:marLeft w:val="0"/>
                              <w:marRight w:val="0"/>
                              <w:marTop w:val="0"/>
                              <w:marBottom w:val="0"/>
                              <w:divBdr>
                                <w:top w:val="none" w:sz="0" w:space="0" w:color="auto"/>
                                <w:left w:val="none" w:sz="0" w:space="0" w:color="auto"/>
                                <w:bottom w:val="none" w:sz="0" w:space="0" w:color="auto"/>
                                <w:right w:val="none" w:sz="0" w:space="0" w:color="auto"/>
                              </w:divBdr>
                              <w:divsChild>
                                <w:div w:id="868835822">
                                  <w:marLeft w:val="0"/>
                                  <w:marRight w:val="0"/>
                                  <w:marTop w:val="0"/>
                                  <w:marBottom w:val="0"/>
                                  <w:divBdr>
                                    <w:top w:val="none" w:sz="0" w:space="0" w:color="auto"/>
                                    <w:left w:val="none" w:sz="0" w:space="0" w:color="auto"/>
                                    <w:bottom w:val="none" w:sz="0" w:space="0" w:color="auto"/>
                                    <w:right w:val="none" w:sz="0" w:space="0" w:color="auto"/>
                                  </w:divBdr>
                                  <w:divsChild>
                                    <w:div w:id="21450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6389">
                              <w:marLeft w:val="0"/>
                              <w:marRight w:val="0"/>
                              <w:marTop w:val="0"/>
                              <w:marBottom w:val="0"/>
                              <w:divBdr>
                                <w:top w:val="none" w:sz="0" w:space="0" w:color="auto"/>
                                <w:left w:val="none" w:sz="0" w:space="0" w:color="auto"/>
                                <w:bottom w:val="none" w:sz="0" w:space="0" w:color="auto"/>
                                <w:right w:val="none" w:sz="0" w:space="0" w:color="auto"/>
                              </w:divBdr>
                              <w:divsChild>
                                <w:div w:id="1973898618">
                                  <w:marLeft w:val="0"/>
                                  <w:marRight w:val="0"/>
                                  <w:marTop w:val="0"/>
                                  <w:marBottom w:val="0"/>
                                  <w:divBdr>
                                    <w:top w:val="none" w:sz="0" w:space="0" w:color="auto"/>
                                    <w:left w:val="none" w:sz="0" w:space="0" w:color="auto"/>
                                    <w:bottom w:val="none" w:sz="0" w:space="0" w:color="auto"/>
                                    <w:right w:val="none" w:sz="0" w:space="0" w:color="auto"/>
                                  </w:divBdr>
                                  <w:divsChild>
                                    <w:div w:id="6102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1927">
                              <w:marLeft w:val="0"/>
                              <w:marRight w:val="0"/>
                              <w:marTop w:val="0"/>
                              <w:marBottom w:val="0"/>
                              <w:divBdr>
                                <w:top w:val="none" w:sz="0" w:space="0" w:color="auto"/>
                                <w:left w:val="none" w:sz="0" w:space="0" w:color="auto"/>
                                <w:bottom w:val="none" w:sz="0" w:space="0" w:color="auto"/>
                                <w:right w:val="none" w:sz="0" w:space="0" w:color="auto"/>
                              </w:divBdr>
                              <w:divsChild>
                                <w:div w:id="1307247734">
                                  <w:marLeft w:val="0"/>
                                  <w:marRight w:val="0"/>
                                  <w:marTop w:val="0"/>
                                  <w:marBottom w:val="0"/>
                                  <w:divBdr>
                                    <w:top w:val="none" w:sz="0" w:space="0" w:color="auto"/>
                                    <w:left w:val="none" w:sz="0" w:space="0" w:color="auto"/>
                                    <w:bottom w:val="none" w:sz="0" w:space="0" w:color="auto"/>
                                    <w:right w:val="none" w:sz="0" w:space="0" w:color="auto"/>
                                  </w:divBdr>
                                  <w:divsChild>
                                    <w:div w:id="20496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5669">
                              <w:marLeft w:val="0"/>
                              <w:marRight w:val="0"/>
                              <w:marTop w:val="0"/>
                              <w:marBottom w:val="0"/>
                              <w:divBdr>
                                <w:top w:val="none" w:sz="0" w:space="0" w:color="auto"/>
                                <w:left w:val="none" w:sz="0" w:space="0" w:color="auto"/>
                                <w:bottom w:val="none" w:sz="0" w:space="0" w:color="auto"/>
                                <w:right w:val="none" w:sz="0" w:space="0" w:color="auto"/>
                              </w:divBdr>
                              <w:divsChild>
                                <w:div w:id="1961035467">
                                  <w:marLeft w:val="0"/>
                                  <w:marRight w:val="0"/>
                                  <w:marTop w:val="0"/>
                                  <w:marBottom w:val="0"/>
                                  <w:divBdr>
                                    <w:top w:val="none" w:sz="0" w:space="0" w:color="auto"/>
                                    <w:left w:val="none" w:sz="0" w:space="0" w:color="auto"/>
                                    <w:bottom w:val="none" w:sz="0" w:space="0" w:color="auto"/>
                                    <w:right w:val="none" w:sz="0" w:space="0" w:color="auto"/>
                                  </w:divBdr>
                                  <w:divsChild>
                                    <w:div w:id="1260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223">
                              <w:marLeft w:val="0"/>
                              <w:marRight w:val="0"/>
                              <w:marTop w:val="0"/>
                              <w:marBottom w:val="0"/>
                              <w:divBdr>
                                <w:top w:val="none" w:sz="0" w:space="0" w:color="auto"/>
                                <w:left w:val="none" w:sz="0" w:space="0" w:color="auto"/>
                                <w:bottom w:val="none" w:sz="0" w:space="0" w:color="auto"/>
                                <w:right w:val="none" w:sz="0" w:space="0" w:color="auto"/>
                              </w:divBdr>
                              <w:divsChild>
                                <w:div w:id="8873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391">
                          <w:marLeft w:val="-300"/>
                          <w:marRight w:val="0"/>
                          <w:marTop w:val="0"/>
                          <w:marBottom w:val="0"/>
                          <w:divBdr>
                            <w:top w:val="none" w:sz="0" w:space="0" w:color="auto"/>
                            <w:left w:val="none" w:sz="0" w:space="0" w:color="auto"/>
                            <w:bottom w:val="none" w:sz="0" w:space="0" w:color="auto"/>
                            <w:right w:val="none" w:sz="0" w:space="0" w:color="auto"/>
                          </w:divBdr>
                          <w:divsChild>
                            <w:div w:id="1827629960">
                              <w:marLeft w:val="0"/>
                              <w:marRight w:val="0"/>
                              <w:marTop w:val="0"/>
                              <w:marBottom w:val="0"/>
                              <w:divBdr>
                                <w:top w:val="none" w:sz="0" w:space="0" w:color="auto"/>
                                <w:left w:val="none" w:sz="0" w:space="0" w:color="auto"/>
                                <w:bottom w:val="none" w:sz="0" w:space="0" w:color="auto"/>
                                <w:right w:val="none" w:sz="0" w:space="0" w:color="auto"/>
                              </w:divBdr>
                              <w:divsChild>
                                <w:div w:id="1449665318">
                                  <w:marLeft w:val="-300"/>
                                  <w:marRight w:val="0"/>
                                  <w:marTop w:val="0"/>
                                  <w:marBottom w:val="0"/>
                                  <w:divBdr>
                                    <w:top w:val="none" w:sz="0" w:space="0" w:color="auto"/>
                                    <w:left w:val="none" w:sz="0" w:space="0" w:color="auto"/>
                                    <w:bottom w:val="none" w:sz="0" w:space="0" w:color="auto"/>
                                    <w:right w:val="none" w:sz="0" w:space="0" w:color="auto"/>
                                  </w:divBdr>
                                  <w:divsChild>
                                    <w:div w:id="1110467333">
                                      <w:marLeft w:val="0"/>
                                      <w:marRight w:val="0"/>
                                      <w:marTop w:val="0"/>
                                      <w:marBottom w:val="0"/>
                                      <w:divBdr>
                                        <w:top w:val="none" w:sz="0" w:space="0" w:color="auto"/>
                                        <w:left w:val="none" w:sz="0" w:space="0" w:color="auto"/>
                                        <w:bottom w:val="none" w:sz="0" w:space="0" w:color="auto"/>
                                        <w:right w:val="none" w:sz="0" w:space="0" w:color="auto"/>
                                      </w:divBdr>
                                      <w:divsChild>
                                        <w:div w:id="4179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9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4D0-BE0C-437C-819A-01B46FD2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SEYCHELLES</cp:lastModifiedBy>
  <cp:revision>3</cp:revision>
  <cp:lastPrinted>2016-07-04T10:26:00Z</cp:lastPrinted>
  <dcterms:created xsi:type="dcterms:W3CDTF">2020-10-14T10:24:00Z</dcterms:created>
  <dcterms:modified xsi:type="dcterms:W3CDTF">2020-10-14T10:31:00Z</dcterms:modified>
</cp:coreProperties>
</file>