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6974" w14:textId="3D6C8B16" w:rsidR="00381AF9" w:rsidRDefault="00381AF9" w:rsidP="00DF2176">
      <w:pPr>
        <w:pStyle w:val="Titre1"/>
      </w:pPr>
      <w:r>
        <w:t xml:space="preserve">Atoo-Sync GesCom – </w:t>
      </w:r>
      <w:r w:rsidR="000741BC">
        <w:t xml:space="preserve">WaveSoft | Service </w:t>
      </w:r>
      <w:r w:rsidR="00EC3E1D">
        <w:t>Consulting</w:t>
      </w:r>
    </w:p>
    <w:p w14:paraId="56941CA0" w14:textId="77777777" w:rsidR="000741BC" w:rsidRDefault="000741BC" w:rsidP="000741BC"/>
    <w:p w14:paraId="28E2957C" w14:textId="53EC1836" w:rsidR="000741BC" w:rsidRDefault="000741BC" w:rsidP="000741BC">
      <w:r>
        <w:t xml:space="preserve">Synthèse des formations suivies à destination du Service </w:t>
      </w:r>
      <w:r w:rsidR="00EC3E1D">
        <w:t>Consulting</w:t>
      </w:r>
    </w:p>
    <w:p w14:paraId="0FE56721" w14:textId="77777777" w:rsidR="00381AF9" w:rsidRPr="00C44132" w:rsidRDefault="00381AF9" w:rsidP="00AA037D"/>
    <w:sectPr w:rsidR="00381AF9" w:rsidRPr="00C44132" w:rsidSect="00074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84B43"/>
    <w:multiLevelType w:val="hybridMultilevel"/>
    <w:tmpl w:val="873685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9314">
    <w:abstractNumId w:val="0"/>
  </w:num>
  <w:num w:numId="2" w16cid:durableId="179051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1BC"/>
    <w:rsid w:val="000741BC"/>
    <w:rsid w:val="00080BE0"/>
    <w:rsid w:val="001D720C"/>
    <w:rsid w:val="002F3EC3"/>
    <w:rsid w:val="00381AF9"/>
    <w:rsid w:val="005851BB"/>
    <w:rsid w:val="00596066"/>
    <w:rsid w:val="005A59BA"/>
    <w:rsid w:val="00816432"/>
    <w:rsid w:val="008E36C2"/>
    <w:rsid w:val="00A52BDE"/>
    <w:rsid w:val="00A7328C"/>
    <w:rsid w:val="00AA037D"/>
    <w:rsid w:val="00AA3ABF"/>
    <w:rsid w:val="00BF60E6"/>
    <w:rsid w:val="00C44132"/>
    <w:rsid w:val="00CC4A4E"/>
    <w:rsid w:val="00CE56BF"/>
    <w:rsid w:val="00DF2176"/>
    <w:rsid w:val="00EC3E1D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E935"/>
  <w15:docId w15:val="{A36B148B-4197-4607-AD80-A2D70353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2024-04-16T12:07:00Z</dcterms:created>
  <dcterms:modified xsi:type="dcterms:W3CDTF">2024-04-19T07:05:00Z</dcterms:modified>
</cp:coreProperties>
</file>