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921A7" w14:textId="54C757C3" w:rsidR="00381AF9" w:rsidRDefault="00381AF9" w:rsidP="00DF2176">
      <w:pPr>
        <w:pStyle w:val="Titre1"/>
      </w:pPr>
      <w:r>
        <w:t xml:space="preserve">Atoo-Sync GesCom – </w:t>
      </w:r>
      <w:r w:rsidR="00216098">
        <w:t>Sage 100 - PrestaShop</w:t>
      </w:r>
    </w:p>
    <w:p w14:paraId="24009112" w14:textId="0E3CDE13" w:rsidR="00216098" w:rsidRDefault="00216098" w:rsidP="00AA037D">
      <w:r>
        <w:t>Article à conditionnement</w:t>
      </w:r>
    </w:p>
    <w:p w14:paraId="01CE7BA9" w14:textId="69ECCFED" w:rsidR="00216098" w:rsidRDefault="00216098" w:rsidP="00AA037D">
      <w:r>
        <w:t xml:space="preserve">Test </w:t>
      </w:r>
      <w:r w:rsidR="004E5125">
        <w:t>R</w:t>
      </w:r>
      <w:r>
        <w:t xml:space="preserve">ef sage </w:t>
      </w:r>
      <w:r w:rsidRPr="00216098">
        <w:t>THESN06P</w:t>
      </w:r>
    </w:p>
    <w:p w14:paraId="59A3BE07" w14:textId="319FE354" w:rsidR="00216098" w:rsidRDefault="00216098" w:rsidP="00AA037D">
      <w:r w:rsidRPr="00216098">
        <w:drawing>
          <wp:inline distT="0" distB="0" distL="0" distR="0" wp14:anchorId="7872A954" wp14:editId="5BC1CEBA">
            <wp:extent cx="6645910" cy="2150110"/>
            <wp:effectExtent l="0" t="0" r="2540" b="2540"/>
            <wp:docPr id="1497864144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64144" name="Image 1" descr="Une image contenant texte, nombre, logiciel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5733" w14:textId="67C5FDA0" w:rsidR="00216098" w:rsidRDefault="00216098" w:rsidP="00AA037D">
      <w:r>
        <w:t>Paramétrage Atoo-Sync GesCom menu « Articles »</w:t>
      </w:r>
    </w:p>
    <w:p w14:paraId="25D14CAA" w14:textId="4C3E3FF9" w:rsidR="00216098" w:rsidRDefault="00216098" w:rsidP="00AA037D">
      <w:r w:rsidRPr="00216098">
        <w:drawing>
          <wp:inline distT="0" distB="0" distL="0" distR="0" wp14:anchorId="0B291B63" wp14:editId="0ECFE71F">
            <wp:extent cx="6645910" cy="1143635"/>
            <wp:effectExtent l="0" t="0" r="2540" b="0"/>
            <wp:docPr id="2091400141" name="Image 1" descr="Une image contenant texte, Police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00141" name="Image 1" descr="Une image contenant texte, Police, ligne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B246" w14:textId="7D694AA0" w:rsidR="00216098" w:rsidRDefault="00216098" w:rsidP="00AA037D">
      <w:r>
        <w:t>Détail de l’article sur PrestaShop</w:t>
      </w:r>
    </w:p>
    <w:p w14:paraId="2BBD8271" w14:textId="6471D803" w:rsidR="00216098" w:rsidRDefault="00216098" w:rsidP="00AA037D">
      <w:r>
        <w:t>Article :</w:t>
      </w:r>
    </w:p>
    <w:p w14:paraId="20A62F45" w14:textId="55E89FB3" w:rsidR="00216098" w:rsidRDefault="00216098" w:rsidP="00AA037D">
      <w:r w:rsidRPr="00216098">
        <w:drawing>
          <wp:inline distT="0" distB="0" distL="0" distR="0" wp14:anchorId="58437423" wp14:editId="05F4E8FA">
            <wp:extent cx="6645910" cy="3514725"/>
            <wp:effectExtent l="0" t="0" r="2540" b="9525"/>
            <wp:docPr id="820237809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37809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9BFE" w14:textId="0A9B5A87" w:rsidR="00216098" w:rsidRDefault="00216098" w:rsidP="00AA037D">
      <w:r>
        <w:t>Attributs créés dans PrestaShop :</w:t>
      </w:r>
    </w:p>
    <w:p w14:paraId="2E0BC441" w14:textId="0BBF70A6" w:rsidR="00CF21A4" w:rsidRDefault="00216098" w:rsidP="00AA037D">
      <w:r w:rsidRPr="00216098">
        <w:lastRenderedPageBreak/>
        <w:drawing>
          <wp:inline distT="0" distB="0" distL="0" distR="0" wp14:anchorId="716AADDB" wp14:editId="58AA399C">
            <wp:extent cx="6645910" cy="2425700"/>
            <wp:effectExtent l="0" t="0" r="2540" b="0"/>
            <wp:docPr id="290966716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66716" name="Image 1" descr="Une image contenant texte, capture d’écran, nombre, lign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2A2C" w14:textId="3F23CAD3" w:rsidR="00CF21A4" w:rsidRDefault="00CF21A4" w:rsidP="00AA037D">
      <w:r>
        <w:t>Vérification dans la base de données PrestaShop :</w:t>
      </w:r>
    </w:p>
    <w:p w14:paraId="2AB080AF" w14:textId="7823A341" w:rsidR="00CF21A4" w:rsidRDefault="00CF21A4" w:rsidP="00AA037D">
      <w:r w:rsidRPr="00CF21A4">
        <w:tab/>
        <w:t>SELECT * FROM ps8_product_attribute WHERE id_product = 41</w:t>
      </w:r>
    </w:p>
    <w:p w14:paraId="0D97A936" w14:textId="77CB7C34" w:rsidR="00CF21A4" w:rsidRDefault="00CF21A4" w:rsidP="00AA037D">
      <w:r w:rsidRPr="00CF21A4">
        <w:drawing>
          <wp:inline distT="0" distB="0" distL="0" distR="0" wp14:anchorId="5468D30C" wp14:editId="04D57393">
            <wp:extent cx="6645910" cy="1276350"/>
            <wp:effectExtent l="0" t="0" r="2540" b="0"/>
            <wp:docPr id="413097808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97808" name="Image 1" descr="Une image contenant texte, capture d’écran, nombre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B932" w14:textId="0E70A37A" w:rsidR="00CF21A4" w:rsidRDefault="00CF21A4" w:rsidP="00AA037D">
      <w:r w:rsidRPr="00CF21A4">
        <w:tab/>
        <w:t>SELECT * FROM ps8_product_attribute_combination WHERE id_product_attribute = 148</w:t>
      </w:r>
    </w:p>
    <w:p w14:paraId="2BE282F1" w14:textId="5C34982B" w:rsidR="00CF21A4" w:rsidRDefault="00CF21A4" w:rsidP="00AA037D">
      <w:r w:rsidRPr="00CF21A4">
        <w:drawing>
          <wp:inline distT="0" distB="0" distL="0" distR="0" wp14:anchorId="68BE9045" wp14:editId="71F1F821">
            <wp:extent cx="6645910" cy="926465"/>
            <wp:effectExtent l="0" t="0" r="2540" b="6985"/>
            <wp:docPr id="828194887" name="Image 1" descr="Une image contenant capture d’écran, lign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94887" name="Image 1" descr="Une image contenant capture d’écran, ligne,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D485" w14:textId="77777777" w:rsidR="004E5125" w:rsidRDefault="004E5125" w:rsidP="00AA037D"/>
    <w:p w14:paraId="14B49945" w14:textId="505C0346" w:rsidR="004E5125" w:rsidRDefault="004E5125" w:rsidP="00AA037D">
      <w:r>
        <w:t>Paramétrage du module du site</w:t>
      </w:r>
    </w:p>
    <w:p w14:paraId="1ACED3E8" w14:textId="53F42503" w:rsidR="004E5125" w:rsidRDefault="004E5125" w:rsidP="00AA037D">
      <w:r w:rsidRPr="004E5125">
        <w:drawing>
          <wp:inline distT="0" distB="0" distL="0" distR="0" wp14:anchorId="583CB623" wp14:editId="6DBEA1A0">
            <wp:extent cx="6645910" cy="911225"/>
            <wp:effectExtent l="0" t="0" r="2540" b="3175"/>
            <wp:docPr id="202552353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2353" name="Image 1" descr="Une image contenant texte, capture d’écran, Polic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AFED" w14:textId="0CB74CA3" w:rsidR="004E5125" w:rsidRDefault="004E5125" w:rsidP="00AA037D">
      <w:r w:rsidRPr="004E5125">
        <w:drawing>
          <wp:inline distT="0" distB="0" distL="0" distR="0" wp14:anchorId="6F03C29B" wp14:editId="43D8521D">
            <wp:extent cx="6645910" cy="1400175"/>
            <wp:effectExtent l="0" t="0" r="2540" b="9525"/>
            <wp:docPr id="550720543" name="Image 1" descr="Une image contenant texte, capture d’écran, Police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20543" name="Image 1" descr="Une image contenant texte, capture d’écran, Police, algè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B94E" w14:textId="5185657F" w:rsidR="004E5125" w:rsidRDefault="004E5125" w:rsidP="00AA037D">
      <w:r w:rsidRPr="004E5125">
        <w:lastRenderedPageBreak/>
        <w:drawing>
          <wp:inline distT="0" distB="0" distL="0" distR="0" wp14:anchorId="0593942E" wp14:editId="443F58B4">
            <wp:extent cx="6645910" cy="2168525"/>
            <wp:effectExtent l="0" t="0" r="2540" b="3175"/>
            <wp:docPr id="1842594561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94561" name="Image 1" descr="Une image contenant texte, capture d’écran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125" w:rsidSect="00126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98"/>
    <w:rsid w:val="00080BE0"/>
    <w:rsid w:val="001260A8"/>
    <w:rsid w:val="001D720C"/>
    <w:rsid w:val="00216098"/>
    <w:rsid w:val="002F3EC3"/>
    <w:rsid w:val="00381AF9"/>
    <w:rsid w:val="004E5125"/>
    <w:rsid w:val="005851BB"/>
    <w:rsid w:val="005A59BA"/>
    <w:rsid w:val="006506A0"/>
    <w:rsid w:val="00816432"/>
    <w:rsid w:val="008E36C2"/>
    <w:rsid w:val="00A7328C"/>
    <w:rsid w:val="00AA037D"/>
    <w:rsid w:val="00AA3ABF"/>
    <w:rsid w:val="00BF60E6"/>
    <w:rsid w:val="00C44132"/>
    <w:rsid w:val="00CE56BF"/>
    <w:rsid w:val="00CF21A4"/>
    <w:rsid w:val="00DE1850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FE04"/>
  <w15:chartTrackingRefBased/>
  <w15:docId w15:val="{EA32B3A6-DA1F-42F3-A36A-74485C0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333</TotalTime>
  <Pages>3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2024-03-28T10:58:00Z</dcterms:created>
  <dcterms:modified xsi:type="dcterms:W3CDTF">2024-03-28T16:32:00Z</dcterms:modified>
</cp:coreProperties>
</file>