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78B0B" w14:textId="6952A5F0" w:rsidR="00381AF9" w:rsidRDefault="00381AF9" w:rsidP="00DF2176">
      <w:pPr>
        <w:pStyle w:val="Titre1"/>
      </w:pPr>
      <w:r>
        <w:t xml:space="preserve">Atoo-Sync GesCom – </w:t>
      </w:r>
      <w:r w:rsidR="00737B7B">
        <w:t>Export Groupes Clients</w:t>
      </w:r>
    </w:p>
    <w:p w14:paraId="101A935A" w14:textId="77777777" w:rsidR="00737B7B" w:rsidRDefault="00737B7B" w:rsidP="00737B7B"/>
    <w:p w14:paraId="5DD12445" w14:textId="5C98E72C" w:rsidR="00737B7B" w:rsidRDefault="00737B7B" w:rsidP="00737B7B">
      <w:r>
        <w:t>EBP vers WooCommerce</w:t>
      </w:r>
    </w:p>
    <w:p w14:paraId="45278A7A" w14:textId="4D49EDB0" w:rsidR="00737B7B" w:rsidRDefault="00737B7B" w:rsidP="00737B7B">
      <w:r>
        <w:t xml:space="preserve">TABLE : </w:t>
      </w:r>
      <w:proofErr w:type="spellStart"/>
      <w:r w:rsidRPr="00737B7B">
        <w:t>wooerp_atoosync_gescom_key</w:t>
      </w:r>
      <w:proofErr w:type="spellEnd"/>
      <w:r>
        <w:br/>
      </w:r>
      <w:r w:rsidRPr="00737B7B">
        <w:t>class</w:t>
      </w:r>
      <w:r>
        <w:t xml:space="preserve"> = </w:t>
      </w:r>
      <w:proofErr w:type="spellStart"/>
      <w:r w:rsidRPr="00737B7B">
        <w:t>group_id</w:t>
      </w:r>
      <w:proofErr w:type="spellEnd"/>
      <w:r w:rsidRPr="00737B7B">
        <w:t xml:space="preserve"> </w:t>
      </w:r>
      <w:r w:rsidRPr="00737B7B">
        <w:tab/>
      </w:r>
      <w:r>
        <w:br/>
      </w:r>
      <w:proofErr w:type="spellStart"/>
      <w:r w:rsidRPr="00737B7B">
        <w:t>name</w:t>
      </w:r>
      <w:proofErr w:type="spellEnd"/>
      <w:r w:rsidRPr="00737B7B">
        <w:t xml:space="preserve"> </w:t>
      </w:r>
      <w:r>
        <w:t xml:space="preserve">= </w:t>
      </w:r>
      <w:proofErr w:type="spellStart"/>
      <w:r>
        <w:t>atoosync_key</w:t>
      </w:r>
      <w:proofErr w:type="spellEnd"/>
      <w:r w:rsidRPr="00737B7B">
        <w:tab/>
      </w:r>
      <w:r>
        <w:br/>
      </w:r>
      <w:r w:rsidRPr="00737B7B">
        <w:t>value</w:t>
      </w:r>
      <w:r>
        <w:t xml:space="preserve"> </w:t>
      </w:r>
      <w:proofErr w:type="gramStart"/>
      <w:r>
        <w:t>=  CODE</w:t>
      </w:r>
      <w:proofErr w:type="gramEnd"/>
      <w:r>
        <w:t xml:space="preserve"> FAMILLE CLIENT EBP</w:t>
      </w:r>
    </w:p>
    <w:p w14:paraId="4732439F" w14:textId="7765D7EE" w:rsidR="00737B7B" w:rsidRPr="00737B7B" w:rsidRDefault="00737B7B" w:rsidP="00737B7B">
      <w:r w:rsidRPr="00737B7B">
        <w:drawing>
          <wp:inline distT="0" distB="0" distL="0" distR="0" wp14:anchorId="1919BB40" wp14:editId="7D99C28B">
            <wp:extent cx="6458851" cy="2391109"/>
            <wp:effectExtent l="0" t="0" r="0" b="9525"/>
            <wp:docPr id="1181589285" name="Image 1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589285" name="Image 1" descr="Une image contenant texte, capture d’écran, logiciel, affichag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8851" cy="239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DF745" w14:textId="77777777" w:rsidR="00381AF9" w:rsidRPr="00C44132" w:rsidRDefault="00381AF9" w:rsidP="00AA037D"/>
    <w:sectPr w:rsidR="00381AF9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7B"/>
    <w:rsid w:val="000564E7"/>
    <w:rsid w:val="00080BE0"/>
    <w:rsid w:val="001D720C"/>
    <w:rsid w:val="002F3EC3"/>
    <w:rsid w:val="00381AF9"/>
    <w:rsid w:val="005851BB"/>
    <w:rsid w:val="005A59BA"/>
    <w:rsid w:val="00737B7B"/>
    <w:rsid w:val="00816432"/>
    <w:rsid w:val="008E36C2"/>
    <w:rsid w:val="00A7328C"/>
    <w:rsid w:val="00AA037D"/>
    <w:rsid w:val="00AA3ABF"/>
    <w:rsid w:val="00BF60E6"/>
    <w:rsid w:val="00C44132"/>
    <w:rsid w:val="00CE56BF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C14D"/>
  <w15:chartTrackingRefBased/>
  <w15:docId w15:val="{DA96F64D-8E40-498A-9203-3365BA74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2024-05-24T09:11:00Z</dcterms:created>
  <dcterms:modified xsi:type="dcterms:W3CDTF">2024-05-24T09:17:00Z</dcterms:modified>
</cp:coreProperties>
</file>