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7CCE" w14:textId="732CCEA3" w:rsidR="00291764" w:rsidRDefault="00B0584C">
      <w:pPr>
        <w:rPr>
          <w:noProof/>
        </w:rPr>
      </w:pPr>
      <w:r>
        <w:rPr>
          <w:noProof/>
        </w:rPr>
        <w:t>Le d</w:t>
      </w:r>
      <w:r w:rsidR="00291764">
        <w:rPr>
          <w:noProof/>
        </w:rPr>
        <w:t>épôt principal autorisé doit être renseigné</w:t>
      </w:r>
      <w:r>
        <w:rPr>
          <w:noProof/>
        </w:rPr>
        <w:t xml:space="preserve"> sur l’Article dans EBP</w:t>
      </w:r>
    </w:p>
    <w:p w14:paraId="79D43088" w14:textId="796D00EB" w:rsidR="00291764" w:rsidRDefault="00B0584C" w:rsidP="00B0584C">
      <w:r>
        <w:t>L’</w:t>
      </w:r>
      <w:r w:rsidR="00291764">
        <w:t xml:space="preserve">Emplacement sur la ligne du dépôt </w:t>
      </w:r>
      <w:r w:rsidR="00DE6F69">
        <w:t>doit être renseigné</w:t>
      </w:r>
    </w:p>
    <w:p w14:paraId="6BBA0AA5" w14:textId="17728E40" w:rsidR="00291764" w:rsidRDefault="00DE6F69" w:rsidP="00291764">
      <w:pPr>
        <w:pStyle w:val="Paragraphedeliste"/>
        <w:numPr>
          <w:ilvl w:val="0"/>
          <w:numId w:val="1"/>
        </w:numPr>
      </w:pPr>
      <w:r>
        <w:t>Vérifier dans le xml la balise &lt;location&gt; elle contient l’emplacement par défaut du dépôt de l’article</w:t>
      </w:r>
    </w:p>
    <w:p w14:paraId="2A9B527E" w14:textId="77777777" w:rsidR="00291764" w:rsidRDefault="00291764">
      <w:r>
        <w:rPr>
          <w:noProof/>
        </w:rPr>
        <w:drawing>
          <wp:inline distT="0" distB="0" distL="0" distR="0" wp14:anchorId="0C33CF60" wp14:editId="629FB4D0">
            <wp:extent cx="10031225" cy="5058481"/>
            <wp:effectExtent l="0" t="0" r="8255" b="8890"/>
            <wp:docPr id="16268190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1906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1225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23BC6" w14:textId="77777777" w:rsidR="00DE6F69" w:rsidRDefault="00291764">
      <w:r>
        <w:rPr>
          <w:noProof/>
        </w:rPr>
        <w:drawing>
          <wp:inline distT="0" distB="0" distL="0" distR="0" wp14:anchorId="3DA2B8B2" wp14:editId="2694512B">
            <wp:extent cx="3343742" cy="2086266"/>
            <wp:effectExtent l="0" t="0" r="9525" b="9525"/>
            <wp:docPr id="199507708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7708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8E57A" w14:textId="20C7ED2B" w:rsidR="00291764" w:rsidRDefault="00291764">
      <w:r>
        <w:rPr>
          <w:noProof/>
        </w:rPr>
        <w:drawing>
          <wp:inline distT="0" distB="0" distL="0" distR="0" wp14:anchorId="59AAF485" wp14:editId="0FE968F3">
            <wp:extent cx="5620534" cy="1476581"/>
            <wp:effectExtent l="0" t="0" r="0" b="9525"/>
            <wp:docPr id="140025399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539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D6E41" w14:textId="7FDC1D5C" w:rsidR="00396295" w:rsidRDefault="00396295"/>
    <w:p w14:paraId="2273CA67" w14:textId="7F9DF142" w:rsidR="00396295" w:rsidRDefault="00396295"/>
    <w:p w14:paraId="6E79C2B9" w14:textId="4D0DB8B5" w:rsidR="00FA66F2" w:rsidRDefault="00FA66F2"/>
    <w:sectPr w:rsidR="00FA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76925"/>
    <w:multiLevelType w:val="hybridMultilevel"/>
    <w:tmpl w:val="0A7A2BB2"/>
    <w:lvl w:ilvl="0" w:tplc="361C44CE">
      <w:start w:val="6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64"/>
    <w:rsid w:val="00291764"/>
    <w:rsid w:val="00300731"/>
    <w:rsid w:val="00336ECB"/>
    <w:rsid w:val="00396295"/>
    <w:rsid w:val="004938AE"/>
    <w:rsid w:val="005851BB"/>
    <w:rsid w:val="00586371"/>
    <w:rsid w:val="005C490A"/>
    <w:rsid w:val="00A43DAA"/>
    <w:rsid w:val="00A7328C"/>
    <w:rsid w:val="00B0584C"/>
    <w:rsid w:val="00BA473C"/>
    <w:rsid w:val="00D0389D"/>
    <w:rsid w:val="00DE6F69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1FC2"/>
  <w15:chartTrackingRefBased/>
  <w15:docId w15:val="{5A897058-BD24-43C2-8CA0-67B85E10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31"/>
  </w:style>
  <w:style w:type="paragraph" w:styleId="Titre1">
    <w:name w:val="heading 1"/>
    <w:basedOn w:val="Normal"/>
    <w:next w:val="Normal"/>
    <w:link w:val="Titre1Car"/>
    <w:uiPriority w:val="9"/>
    <w:qFormat/>
    <w:rsid w:val="0029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17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17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17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17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17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17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17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17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17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17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1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2025-09-12T13:23:00Z</dcterms:created>
  <dcterms:modified xsi:type="dcterms:W3CDTF">2025-09-18T12:48:00Z</dcterms:modified>
</cp:coreProperties>
</file>